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Kraków, dnia </w:t>
      </w:r>
      <w:r w:rsidR="0025209A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209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531E9A" w:rsidRP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ZAPYTANIE CENOWE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w celu ustalenia szacunkowej wartości zamówienia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Nr SGA.261.</w:t>
      </w:r>
      <w:r w:rsidR="0025209A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w zakresie dostawy </w:t>
      </w:r>
      <w:r w:rsidR="00B640A4">
        <w:rPr>
          <w:rFonts w:ascii="Times New Roman" w:eastAsia="Times New Roman" w:hAnsi="Times New Roman" w:cs="Times New Roman"/>
          <w:sz w:val="24"/>
          <w:szCs w:val="24"/>
        </w:rPr>
        <w:t>aparatu do barwienia rozmazów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dla Narodowego Instytutu Onkologii im. Marii Skłodowskiej-Curie – Państwowego Instytutu Badawczego Oddziału w Krakowie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z siedzibą w Krakowie, ul. Garncarska 11, 31-115 Kraków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zamówienia </w:t>
      </w:r>
    </w:p>
    <w:p w:rsidR="00CE6F34" w:rsidRPr="00CE6F34" w:rsidRDefault="00CE6F34" w:rsidP="00CE6F34">
      <w:pPr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5577">
        <w:rPr>
          <w:rFonts w:ascii="Times New Roman" w:eastAsia="Times New Roman" w:hAnsi="Times New Roman" w:cs="Times New Roman"/>
          <w:sz w:val="24"/>
          <w:szCs w:val="24"/>
        </w:rPr>
        <w:t xml:space="preserve">Obsługa serwisowa (techniczna, informatyczna i metrologiczna) systemu </w:t>
      </w:r>
      <w:proofErr w:type="spellStart"/>
      <w:r w:rsidRPr="00945577">
        <w:rPr>
          <w:rFonts w:ascii="Times New Roman" w:eastAsia="Times New Roman" w:hAnsi="Times New Roman" w:cs="Times New Roman"/>
          <w:sz w:val="24"/>
          <w:szCs w:val="24"/>
        </w:rPr>
        <w:t>ProTech</w:t>
      </w:r>
      <w:proofErr w:type="spellEnd"/>
      <w:r w:rsidRPr="00945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5577">
        <w:rPr>
          <w:rFonts w:ascii="Times New Roman" w:eastAsia="Times New Roman" w:hAnsi="Times New Roman" w:cs="Times New Roman"/>
          <w:sz w:val="24"/>
          <w:szCs w:val="24"/>
        </w:rPr>
        <w:t>Cloud</w:t>
      </w:r>
      <w:proofErr w:type="spellEnd"/>
      <w:r w:rsidRPr="00945577">
        <w:rPr>
          <w:rFonts w:ascii="Times New Roman" w:eastAsia="Times New Roman" w:hAnsi="Times New Roman" w:cs="Times New Roman"/>
          <w:sz w:val="24"/>
          <w:szCs w:val="24"/>
        </w:rPr>
        <w:t xml:space="preserve"> do zdalnego monitoringu temperatury i wilgotności wraz z przeprowadzeniem corocznej walidacji systemu i wzorcowania czujników w siedzibie Zamawiającego</w:t>
      </w: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Sposób przygotowania szacowania: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Szacowanie wartości zapytania winno być przygotowane w terminie do </w:t>
      </w:r>
      <w:r w:rsidR="0025209A">
        <w:rPr>
          <w:rFonts w:ascii="Times New Roman" w:eastAsia="Times New Roman" w:hAnsi="Times New Roman" w:cs="Times New Roman"/>
          <w:b/>
          <w:sz w:val="24"/>
          <w:szCs w:val="24"/>
        </w:rPr>
        <w:t>18.11</w:t>
      </w: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.2025 r.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Szacowanie wartości zapytania wraz z c</w:t>
      </w:r>
      <w:bookmarkStart w:id="0" w:name="_GoBack"/>
      <w:bookmarkEnd w:id="0"/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eną należy przesłać na adres email: </w:t>
      </w:r>
      <w:r w:rsidR="00277445">
        <w:rPr>
          <w:rFonts w:ascii="Times New Roman" w:eastAsia="Times New Roman" w:hAnsi="Times New Roman" w:cs="Times New Roman"/>
          <w:sz w:val="24"/>
          <w:szCs w:val="24"/>
        </w:rPr>
        <w:t>lukasz.wagner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>@</w:t>
      </w:r>
      <w:hyperlink r:id="rId7" w:history="1">
        <w:r w:rsidRPr="0013441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krakow.nio.gov.pl</w:t>
        </w:r>
      </w:hyperlink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Wycena winna zostać sporządzona na formularzu stanowiącym </w:t>
      </w: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 do zapytania.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 netto i brutto oraz stawkę i kwotę VAT lub podstawę prawną w przypadku zwolnienia z podatku VAT. Cena oferty jest ceną brutto, obejmującą wszelkie koszty związane z wykonaniem zamówienia, opłaty, podatki (w tym podatek od towarów i usług – VAT), koszt dojazdów serwisantów i wszelkie inne koszty o jakimkolwiek charakterze, które mogą powstać z związku z realizacją przedmiotu zamówienia.</w:t>
      </w: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Załączniki do zapytania</w:t>
      </w:r>
    </w:p>
    <w:p w:rsidR="00531E9A" w:rsidRDefault="00531E9A" w:rsidP="00531E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Załącznik nr 1 Formularz wyceny</w:t>
      </w:r>
    </w:p>
    <w:p w:rsidR="00277445" w:rsidRPr="00531E9A" w:rsidRDefault="0088732A" w:rsidP="00531E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Załącznik nr 2 </w:t>
      </w:r>
      <w:r w:rsidR="00277445">
        <w:rPr>
          <w:rFonts w:ascii="Times New Roman" w:eastAsia="Times New Roman" w:hAnsi="Times New Roman" w:cs="Times New Roman"/>
          <w:sz w:val="24"/>
          <w:szCs w:val="24"/>
        </w:rPr>
        <w:t>Opis przedmiotu zamówienia</w:t>
      </w:r>
    </w:p>
    <w:p w:rsidR="00531E9A" w:rsidRDefault="00531E9A" w:rsidP="006B2A07"/>
    <w:sectPr w:rsidR="00531E9A" w:rsidSect="005A36A6">
      <w:headerReference w:type="first" r:id="rId8"/>
      <w:footerReference w:type="first" r:id="rId9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85" w:rsidRDefault="00766C85" w:rsidP="001F1D85">
      <w:pPr>
        <w:spacing w:after="0" w:line="240" w:lineRule="auto"/>
      </w:pPr>
      <w:r>
        <w:separator/>
      </w:r>
    </w:p>
  </w:endnote>
  <w:endnote w:type="continuationSeparator" w:id="0">
    <w:p w:rsidR="00766C85" w:rsidRDefault="00766C85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 w:rsidRPr="00CE35AD">
      <w:rPr>
        <w:rFonts w:ascii="Arial Narrow" w:hAnsi="Arial Narrow"/>
        <w:b/>
        <w:sz w:val="16"/>
        <w:szCs w:val="16"/>
      </w:rPr>
      <w:t xml:space="preserve">Narodowy Instytut Onkologii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Dyrekcja</w:t>
    </w:r>
    <w:r w:rsidRPr="006B2A07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                                                                     Centrala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Im. Marii Skłodowskiej-Curie –                                                           </w:t>
    </w:r>
    <w:r w:rsidRPr="006B2A07">
      <w:rPr>
        <w:rFonts w:ascii="Arial Narrow" w:hAnsi="Arial Narrow"/>
        <w:sz w:val="16"/>
        <w:szCs w:val="16"/>
      </w:rPr>
      <w:t xml:space="preserve">Tel.: +48 </w:t>
    </w:r>
    <w:r>
      <w:rPr>
        <w:rFonts w:ascii="Arial Narrow" w:hAnsi="Arial Narrow"/>
        <w:sz w:val="16"/>
        <w:szCs w:val="16"/>
      </w:rPr>
      <w:t>12 634 82 00                                                  Tel.: +48 12 634 80 00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Państwowy Instytut Badawczy         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 xml:space="preserve">: +48 12 422 66 80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>: +48 12 423 10 76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Oddział w Krakowie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</w:t>
    </w:r>
  </w:p>
  <w:p w:rsidR="005A36A6" w:rsidRPr="00C86C09" w:rsidRDefault="005A36A6" w:rsidP="005A36A6">
    <w:pPr>
      <w:pStyle w:val="Stopka"/>
      <w:rPr>
        <w:rFonts w:ascii="Arial Narrow" w:hAnsi="Arial Narrow"/>
        <w:sz w:val="16"/>
        <w:szCs w:val="16"/>
      </w:rPr>
    </w:pPr>
    <w:r w:rsidRPr="006B2A07">
      <w:rPr>
        <w:rFonts w:ascii="Arial Narrow" w:hAnsi="Arial Narrow"/>
        <w:sz w:val="16"/>
        <w:szCs w:val="16"/>
      </w:rPr>
      <w:t xml:space="preserve">ul. </w:t>
    </w:r>
    <w:r>
      <w:rPr>
        <w:rFonts w:ascii="Arial Narrow" w:hAnsi="Arial Narrow"/>
        <w:sz w:val="16"/>
        <w:szCs w:val="16"/>
      </w:rPr>
      <w:t>Garncarska 11</w:t>
    </w:r>
    <w:r w:rsidRPr="006B2A07">
      <w:rPr>
        <w:rFonts w:ascii="Arial Narrow" w:hAnsi="Arial Narrow"/>
        <w:sz w:val="16"/>
        <w:szCs w:val="16"/>
      </w:rPr>
      <w:tab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</w:t>
    </w:r>
    <w:hyperlink r:id="rId1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dyrektor@krakow.nio.gov.pl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NIP: 5250008057</w:t>
    </w:r>
  </w:p>
  <w:p w:rsidR="005A36A6" w:rsidRPr="00CE35AD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 w:rsidRPr="00C86C09">
      <w:rPr>
        <w:rFonts w:ascii="Arial Narrow" w:hAnsi="Arial Narrow"/>
        <w:sz w:val="16"/>
        <w:szCs w:val="16"/>
      </w:rPr>
      <w:t>31-115 Kraków</w:t>
    </w:r>
    <w:r w:rsidRPr="00C86C09">
      <w:rPr>
        <w:rFonts w:ascii="Arial Narrow" w:hAnsi="Arial Narrow"/>
        <w:sz w:val="16"/>
        <w:szCs w:val="16"/>
      </w:rPr>
      <w:ptab w:relativeTo="margin" w:alignment="center" w:leader="none"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     </w:t>
    </w:r>
    <w:hyperlink r:id="rId2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www.krakow.nio.gov.pl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       </w:t>
    </w:r>
    <w:r>
      <w:rPr>
        <w:rFonts w:ascii="Arial Narrow" w:hAnsi="Arial Narrow"/>
        <w:sz w:val="16"/>
        <w:szCs w:val="16"/>
      </w:rPr>
      <w:t>REGON: 000288366-00035</w:t>
    </w:r>
    <w:r w:rsidRPr="006B2A07">
      <w:rPr>
        <w:rFonts w:ascii="Arial Narrow" w:hAnsi="Arial Narrow"/>
        <w:sz w:val="16"/>
        <w:szCs w:val="16"/>
      </w:rPr>
      <w:ptab w:relativeTo="margin" w:alignment="right" w:leader="none"/>
    </w:r>
  </w:p>
  <w:p w:rsidR="005A36A6" w:rsidRDefault="005A3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85" w:rsidRDefault="00766C85" w:rsidP="001F1D85">
      <w:pPr>
        <w:spacing w:after="0" w:line="240" w:lineRule="auto"/>
      </w:pPr>
      <w:r>
        <w:separator/>
      </w:r>
    </w:p>
  </w:footnote>
  <w:footnote w:type="continuationSeparator" w:id="0">
    <w:p w:rsidR="00766C85" w:rsidRDefault="00766C85" w:rsidP="001F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A6" w:rsidRDefault="005A36A6">
    <w:pPr>
      <w:pStyle w:val="Nagwek"/>
    </w:pPr>
    <w:r>
      <w:rPr>
        <w:noProof/>
        <w:lang w:eastAsia="pl-PL"/>
      </w:rPr>
      <w:drawing>
        <wp:inline distT="0" distB="0" distL="0" distR="0">
          <wp:extent cx="1781175" cy="942975"/>
          <wp:effectExtent l="0" t="0" r="9525" b="9525"/>
          <wp:docPr id="1" name="Obraz 1" descr="NIO_logo_podst_K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O_logo_podst_K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4C22"/>
    <w:multiLevelType w:val="hybridMultilevel"/>
    <w:tmpl w:val="E0DCFAF8"/>
    <w:lvl w:ilvl="0" w:tplc="094ACF4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986AD9"/>
    <w:multiLevelType w:val="hybridMultilevel"/>
    <w:tmpl w:val="BACE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36686"/>
    <w:rsid w:val="000D78CD"/>
    <w:rsid w:val="0013441C"/>
    <w:rsid w:val="001A1DCF"/>
    <w:rsid w:val="001F1D85"/>
    <w:rsid w:val="001F76A8"/>
    <w:rsid w:val="0025209A"/>
    <w:rsid w:val="00277445"/>
    <w:rsid w:val="002B43BB"/>
    <w:rsid w:val="003E7326"/>
    <w:rsid w:val="00470D38"/>
    <w:rsid w:val="00493F6F"/>
    <w:rsid w:val="00531E9A"/>
    <w:rsid w:val="005A2841"/>
    <w:rsid w:val="005A36A6"/>
    <w:rsid w:val="00666F5D"/>
    <w:rsid w:val="006B2A07"/>
    <w:rsid w:val="006F1EB9"/>
    <w:rsid w:val="00737907"/>
    <w:rsid w:val="00766C85"/>
    <w:rsid w:val="0088732A"/>
    <w:rsid w:val="00945577"/>
    <w:rsid w:val="00966664"/>
    <w:rsid w:val="00A0348B"/>
    <w:rsid w:val="00AA1E14"/>
    <w:rsid w:val="00B640A4"/>
    <w:rsid w:val="00B8719C"/>
    <w:rsid w:val="00BB09D7"/>
    <w:rsid w:val="00BC14AB"/>
    <w:rsid w:val="00C5713B"/>
    <w:rsid w:val="00C86C09"/>
    <w:rsid w:val="00CE35AD"/>
    <w:rsid w:val="00CE6F34"/>
    <w:rsid w:val="00D23F07"/>
    <w:rsid w:val="00DB0610"/>
    <w:rsid w:val="00DE2BE1"/>
    <w:rsid w:val="00E86DD8"/>
    <w:rsid w:val="00F377DF"/>
    <w:rsid w:val="00F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651EEE"/>
  <w15:docId w15:val="{5D6FC25A-BB6B-4102-A534-C4CC93E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" TargetMode="External"/><Relationship Id="rId1" Type="http://schemas.openxmlformats.org/officeDocument/2006/relationships/hyperlink" Target="mailto:dyrektor@krakow.ni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Saracen</dc:creator>
  <cp:lastModifiedBy>Łukasz De Ankerburg-Wagner</cp:lastModifiedBy>
  <cp:revision>13</cp:revision>
  <cp:lastPrinted>2023-08-10T08:22:00Z</cp:lastPrinted>
  <dcterms:created xsi:type="dcterms:W3CDTF">2025-04-08T06:03:00Z</dcterms:created>
  <dcterms:modified xsi:type="dcterms:W3CDTF">2025-11-13T06:43:00Z</dcterms:modified>
</cp:coreProperties>
</file>