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C36B" w14:textId="77777777" w:rsidR="00FB190A" w:rsidRDefault="00FB190A" w:rsidP="00832FC5">
      <w:pPr>
        <w:jc w:val="center"/>
        <w:rPr>
          <w:rFonts w:ascii="Arial" w:hAnsi="Arial" w:cs="Arial"/>
          <w:b/>
          <w:bCs/>
        </w:rPr>
      </w:pPr>
    </w:p>
    <w:p w14:paraId="3F81DE51" w14:textId="45BCC145" w:rsidR="007257BD" w:rsidRDefault="00FB190A" w:rsidP="00832F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</w:t>
      </w:r>
    </w:p>
    <w:p w14:paraId="2BF97802" w14:textId="77777777" w:rsidR="00832FC5" w:rsidRPr="007257BD" w:rsidRDefault="00832FC5" w:rsidP="00832FC5">
      <w:pPr>
        <w:jc w:val="center"/>
        <w:rPr>
          <w:rFonts w:ascii="Arial" w:hAnsi="Arial" w:cs="Arial"/>
          <w:b/>
          <w:bCs/>
        </w:rPr>
      </w:pPr>
    </w:p>
    <w:p w14:paraId="743AB04D" w14:textId="77777777" w:rsidR="007257BD" w:rsidRPr="00832FC5" w:rsidRDefault="007257BD" w:rsidP="00832FC5">
      <w:pPr>
        <w:jc w:val="center"/>
        <w:rPr>
          <w:rFonts w:ascii="Arial" w:hAnsi="Arial" w:cs="Arial"/>
          <w:b/>
        </w:rPr>
      </w:pPr>
      <w:r w:rsidRPr="00832FC5">
        <w:rPr>
          <w:rFonts w:ascii="Arial" w:hAnsi="Arial" w:cs="Arial"/>
          <w:b/>
        </w:rPr>
        <w:t>Przedmiot zamówienia:</w:t>
      </w:r>
    </w:p>
    <w:p w14:paraId="390B020D" w14:textId="10C25C10" w:rsidR="004051CE" w:rsidRDefault="007257BD" w:rsidP="004051CE">
      <w:pPr>
        <w:jc w:val="both"/>
        <w:rPr>
          <w:rFonts w:ascii="Arial" w:hAnsi="Arial" w:cs="Arial"/>
        </w:rPr>
      </w:pPr>
      <w:r w:rsidRPr="007257BD">
        <w:rPr>
          <w:rFonts w:ascii="Arial" w:hAnsi="Arial" w:cs="Arial"/>
        </w:rPr>
        <w:t>Obsługa serwisowa (techniczna</w:t>
      </w:r>
      <w:r w:rsidR="000C1136" w:rsidRPr="000C1136">
        <w:rPr>
          <w:rFonts w:ascii="Arial" w:hAnsi="Arial" w:cs="Arial"/>
        </w:rPr>
        <w:t xml:space="preserve">, </w:t>
      </w:r>
      <w:r w:rsidRPr="007257BD">
        <w:rPr>
          <w:rFonts w:ascii="Arial" w:hAnsi="Arial" w:cs="Arial"/>
        </w:rPr>
        <w:t>informatyczna</w:t>
      </w:r>
      <w:r w:rsidR="000C1136" w:rsidRPr="000C1136">
        <w:rPr>
          <w:rFonts w:ascii="Arial" w:hAnsi="Arial" w:cs="Arial"/>
        </w:rPr>
        <w:t xml:space="preserve"> i metrologiczna</w:t>
      </w:r>
      <w:r w:rsidRPr="007257BD">
        <w:rPr>
          <w:rFonts w:ascii="Arial" w:hAnsi="Arial" w:cs="Arial"/>
        </w:rPr>
        <w:t xml:space="preserve">) systemu </w:t>
      </w:r>
      <w:proofErr w:type="spellStart"/>
      <w:r w:rsidRPr="000C1136">
        <w:rPr>
          <w:rFonts w:ascii="Arial" w:hAnsi="Arial" w:cs="Arial"/>
        </w:rPr>
        <w:t>ProTech</w:t>
      </w:r>
      <w:proofErr w:type="spellEnd"/>
      <w:r w:rsidRPr="000C1136">
        <w:rPr>
          <w:rFonts w:ascii="Arial" w:hAnsi="Arial" w:cs="Arial"/>
        </w:rPr>
        <w:t xml:space="preserve"> </w:t>
      </w:r>
      <w:proofErr w:type="spellStart"/>
      <w:r w:rsidRPr="000C1136">
        <w:rPr>
          <w:rFonts w:ascii="Arial" w:hAnsi="Arial" w:cs="Arial"/>
        </w:rPr>
        <w:t>Cloud</w:t>
      </w:r>
      <w:proofErr w:type="spellEnd"/>
      <w:r w:rsidRPr="007257BD">
        <w:rPr>
          <w:rFonts w:ascii="Arial" w:hAnsi="Arial" w:cs="Arial"/>
        </w:rPr>
        <w:t xml:space="preserve"> do zdalnego</w:t>
      </w:r>
      <w:r w:rsidR="000C1136" w:rsidRPr="000C1136">
        <w:rPr>
          <w:rFonts w:ascii="Arial" w:hAnsi="Arial" w:cs="Arial"/>
        </w:rPr>
        <w:t xml:space="preserve"> </w:t>
      </w:r>
      <w:r w:rsidRPr="007257BD">
        <w:rPr>
          <w:rFonts w:ascii="Arial" w:hAnsi="Arial" w:cs="Arial"/>
        </w:rPr>
        <w:t>monitoringu temperatury i wilgotności wraz z przeprowadzeniem corocznej walidacji systemu i</w:t>
      </w:r>
      <w:r w:rsidRPr="00931EEC">
        <w:rPr>
          <w:rFonts w:ascii="Arial" w:hAnsi="Arial" w:cs="Arial"/>
        </w:rPr>
        <w:t xml:space="preserve"> </w:t>
      </w:r>
      <w:r w:rsidR="003B4D7B" w:rsidRPr="00931EEC">
        <w:rPr>
          <w:rFonts w:ascii="Arial" w:hAnsi="Arial" w:cs="Arial"/>
        </w:rPr>
        <w:t>wzorcowania</w:t>
      </w:r>
      <w:r w:rsidR="006A0DD5" w:rsidRPr="00931EEC">
        <w:rPr>
          <w:rFonts w:ascii="Arial" w:hAnsi="Arial" w:cs="Arial"/>
        </w:rPr>
        <w:t xml:space="preserve"> </w:t>
      </w:r>
      <w:r w:rsidR="006A0DD5">
        <w:rPr>
          <w:rFonts w:ascii="Arial" w:hAnsi="Arial" w:cs="Arial"/>
        </w:rPr>
        <w:t xml:space="preserve">czujników </w:t>
      </w:r>
      <w:r w:rsidR="004051CE">
        <w:rPr>
          <w:rFonts w:ascii="Arial" w:hAnsi="Arial" w:cs="Arial"/>
        </w:rPr>
        <w:t>w</w:t>
      </w:r>
      <w:r w:rsidR="00ED3A77">
        <w:rPr>
          <w:rFonts w:ascii="Arial" w:hAnsi="Arial" w:cs="Arial"/>
        </w:rPr>
        <w:t xml:space="preserve"> siedzibie Zamawiającego</w:t>
      </w:r>
      <w:r w:rsidR="00953644">
        <w:rPr>
          <w:rFonts w:ascii="Arial" w:hAnsi="Arial" w:cs="Arial"/>
        </w:rPr>
        <w:t xml:space="preserve"> w</w:t>
      </w:r>
      <w:r w:rsidR="004051CE">
        <w:rPr>
          <w:rFonts w:ascii="Arial" w:hAnsi="Arial" w:cs="Arial"/>
        </w:rPr>
        <w:t>:</w:t>
      </w:r>
    </w:p>
    <w:p w14:paraId="74D920EC" w14:textId="5DC6DAAF" w:rsidR="004051CE" w:rsidRPr="004051CE" w:rsidRDefault="004051CE" w:rsidP="004051CE">
      <w:pPr>
        <w:jc w:val="both"/>
        <w:rPr>
          <w:rFonts w:ascii="Arial" w:hAnsi="Arial" w:cs="Arial"/>
        </w:rPr>
      </w:pPr>
      <w:r w:rsidRPr="004051CE">
        <w:rPr>
          <w:rFonts w:cstheme="minorHAnsi"/>
        </w:rPr>
        <w:t>Narodowy</w:t>
      </w:r>
      <w:r>
        <w:rPr>
          <w:rFonts w:cstheme="minorHAnsi"/>
        </w:rPr>
        <w:t>m</w:t>
      </w:r>
      <w:r w:rsidR="003F040E">
        <w:rPr>
          <w:rFonts w:cstheme="minorHAnsi"/>
        </w:rPr>
        <w:t xml:space="preserve"> Instytu</w:t>
      </w:r>
      <w:r>
        <w:rPr>
          <w:rFonts w:cstheme="minorHAnsi"/>
        </w:rPr>
        <w:t>cie</w:t>
      </w:r>
      <w:r w:rsidRPr="004051CE">
        <w:rPr>
          <w:rFonts w:cstheme="minorHAnsi"/>
        </w:rPr>
        <w:t xml:space="preserve"> Onkologii im. Marii Skłodowskiej-Curie -Państwowy</w:t>
      </w:r>
      <w:r>
        <w:rPr>
          <w:rFonts w:cstheme="minorHAnsi"/>
        </w:rPr>
        <w:t>m</w:t>
      </w:r>
      <w:r w:rsidR="003E19F5">
        <w:rPr>
          <w:rFonts w:cstheme="minorHAnsi"/>
        </w:rPr>
        <w:t xml:space="preserve"> Instytu</w:t>
      </w:r>
      <w:r>
        <w:rPr>
          <w:rFonts w:cstheme="minorHAnsi"/>
        </w:rPr>
        <w:t>cie</w:t>
      </w:r>
      <w:r w:rsidRPr="004051CE">
        <w:rPr>
          <w:rFonts w:cstheme="minorHAnsi"/>
        </w:rPr>
        <w:t xml:space="preserve"> Badawczy</w:t>
      </w:r>
      <w:r>
        <w:rPr>
          <w:rFonts w:cstheme="minorHAnsi"/>
        </w:rPr>
        <w:t>m</w:t>
      </w:r>
      <w:r w:rsidRPr="004051CE">
        <w:rPr>
          <w:rFonts w:cstheme="minorHAnsi"/>
        </w:rPr>
        <w:t xml:space="preserve"> </w:t>
      </w:r>
      <w:r w:rsidR="003E19F5">
        <w:rPr>
          <w:rFonts w:cstheme="minorHAnsi"/>
        </w:rPr>
        <w:t xml:space="preserve">- </w:t>
      </w:r>
      <w:r w:rsidRPr="004051CE">
        <w:rPr>
          <w:rFonts w:cstheme="minorHAnsi"/>
        </w:rPr>
        <w:t>Oddział w Krakowie ul. Garncarska11, 31-115 Kraków</w:t>
      </w:r>
    </w:p>
    <w:p w14:paraId="273A36C6" w14:textId="77777777" w:rsidR="00832FC5" w:rsidRDefault="00832FC5" w:rsidP="001140DC">
      <w:pPr>
        <w:jc w:val="both"/>
        <w:rPr>
          <w:rFonts w:ascii="Arial" w:hAnsi="Arial" w:cs="Arial"/>
          <w:b/>
          <w:bCs/>
        </w:rPr>
      </w:pPr>
    </w:p>
    <w:p w14:paraId="4652A8CE" w14:textId="02308F08" w:rsidR="001140DC" w:rsidRPr="001140DC" w:rsidRDefault="001140DC" w:rsidP="00832FC5">
      <w:pPr>
        <w:jc w:val="center"/>
        <w:rPr>
          <w:rFonts w:ascii="Arial" w:hAnsi="Arial" w:cs="Arial"/>
          <w:b/>
          <w:bCs/>
        </w:rPr>
      </w:pPr>
      <w:r w:rsidRPr="000C1136">
        <w:rPr>
          <w:rFonts w:ascii="Arial" w:hAnsi="Arial" w:cs="Arial"/>
          <w:b/>
          <w:bCs/>
        </w:rPr>
        <w:t>Szczegó</w:t>
      </w:r>
      <w:r w:rsidR="000877AC">
        <w:rPr>
          <w:rFonts w:ascii="Arial" w:hAnsi="Arial" w:cs="Arial"/>
          <w:b/>
          <w:bCs/>
        </w:rPr>
        <w:t>łowy opis przedmiotu zamówienia:</w:t>
      </w:r>
    </w:p>
    <w:p w14:paraId="6C22BCDA" w14:textId="69B0A722" w:rsidR="001140DC" w:rsidRPr="000C1136" w:rsidRDefault="001140DC" w:rsidP="001140DC">
      <w:pPr>
        <w:jc w:val="both"/>
        <w:rPr>
          <w:rFonts w:ascii="Arial" w:hAnsi="Arial" w:cs="Arial"/>
        </w:rPr>
      </w:pPr>
      <w:r w:rsidRPr="000C1136">
        <w:rPr>
          <w:rFonts w:ascii="Arial" w:hAnsi="Arial" w:cs="Arial"/>
        </w:rPr>
        <w:t xml:space="preserve">Przedmiotem zamówienia jest utrzymanie systemu monitoringu temperatury i wilgotności w pomieszczeniach i urządzeniach chłodniczych </w:t>
      </w:r>
      <w:proofErr w:type="spellStart"/>
      <w:r w:rsidRPr="000C1136">
        <w:rPr>
          <w:rFonts w:ascii="Arial" w:hAnsi="Arial" w:cs="Arial"/>
        </w:rPr>
        <w:t>ProTech</w:t>
      </w:r>
      <w:proofErr w:type="spellEnd"/>
      <w:r w:rsidRPr="000C1136">
        <w:rPr>
          <w:rFonts w:ascii="Arial" w:hAnsi="Arial" w:cs="Arial"/>
        </w:rPr>
        <w:t xml:space="preserve"> </w:t>
      </w:r>
      <w:proofErr w:type="spellStart"/>
      <w:r w:rsidRPr="000C1136">
        <w:rPr>
          <w:rFonts w:ascii="Arial" w:hAnsi="Arial" w:cs="Arial"/>
        </w:rPr>
        <w:t>Cloud</w:t>
      </w:r>
      <w:proofErr w:type="spellEnd"/>
      <w:r w:rsidRPr="000C1136">
        <w:rPr>
          <w:rFonts w:ascii="Arial" w:hAnsi="Arial" w:cs="Arial"/>
        </w:rPr>
        <w:t xml:space="preserve"> przez okres 36 miesięcy w trybie pracy</w:t>
      </w:r>
      <w:r w:rsidR="00D558A7">
        <w:rPr>
          <w:rFonts w:ascii="Arial" w:hAnsi="Arial" w:cs="Arial"/>
        </w:rPr>
        <w:t xml:space="preserve"> ciągłej  i stanie </w:t>
      </w:r>
      <w:proofErr w:type="spellStart"/>
      <w:r w:rsidR="00D558A7">
        <w:rPr>
          <w:rFonts w:ascii="Arial" w:hAnsi="Arial" w:cs="Arial"/>
        </w:rPr>
        <w:t>zwalidowanym</w:t>
      </w:r>
      <w:proofErr w:type="spellEnd"/>
      <w:r w:rsidR="00D558A7">
        <w:rPr>
          <w:rFonts w:ascii="Arial" w:hAnsi="Arial" w:cs="Arial"/>
        </w:rPr>
        <w:t>.</w:t>
      </w:r>
    </w:p>
    <w:p w14:paraId="0BB3E51E" w14:textId="2D9ABC2C" w:rsidR="001140DC" w:rsidRPr="00832FC5" w:rsidRDefault="001140DC" w:rsidP="005C3845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832FC5">
        <w:rPr>
          <w:rFonts w:ascii="Arial" w:hAnsi="Arial" w:cs="Arial"/>
          <w:b/>
          <w:bCs/>
        </w:rPr>
        <w:t xml:space="preserve"> </w:t>
      </w:r>
      <w:r w:rsidRPr="00832FC5">
        <w:rPr>
          <w:rFonts w:ascii="Arial" w:hAnsi="Arial" w:cs="Arial"/>
        </w:rPr>
        <w:t>tryb pracy ciągłej</w:t>
      </w:r>
      <w:r w:rsidR="001466D6">
        <w:rPr>
          <w:rFonts w:ascii="Arial" w:hAnsi="Arial" w:cs="Arial"/>
        </w:rPr>
        <w:t xml:space="preserve">, </w:t>
      </w:r>
      <w:bookmarkStart w:id="0" w:name="_GoBack"/>
      <w:bookmarkEnd w:id="0"/>
      <w:r w:rsidRPr="00832FC5">
        <w:rPr>
          <w:rFonts w:ascii="Arial" w:hAnsi="Arial" w:cs="Arial"/>
        </w:rPr>
        <w:t>24 godziny na dobę, 7 dni w tygodniu, przez cały rok.</w:t>
      </w:r>
    </w:p>
    <w:p w14:paraId="0F69755C" w14:textId="18AC9E4D" w:rsidR="001140DC" w:rsidRDefault="005C3845" w:rsidP="00832FC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40DC" w:rsidRPr="00832FC5">
        <w:rPr>
          <w:rFonts w:ascii="Arial" w:hAnsi="Arial" w:cs="Arial"/>
        </w:rPr>
        <w:t xml:space="preserve">dla zapewnienia trybu pracy ciągłej Wykonawca musi mieć certyfikat szkolenia i zgody na dokonywanie serwisu i modyfikacji systemu </w:t>
      </w:r>
      <w:proofErr w:type="spellStart"/>
      <w:r w:rsidR="001140DC" w:rsidRPr="00832FC5">
        <w:rPr>
          <w:rFonts w:ascii="Arial" w:hAnsi="Arial" w:cs="Arial"/>
        </w:rPr>
        <w:t>ProTech</w:t>
      </w:r>
      <w:proofErr w:type="spellEnd"/>
      <w:r w:rsidR="00F63A7C">
        <w:rPr>
          <w:rFonts w:ascii="Arial" w:hAnsi="Arial" w:cs="Arial"/>
        </w:rPr>
        <w:t xml:space="preserve"> </w:t>
      </w:r>
      <w:proofErr w:type="spellStart"/>
      <w:r w:rsidR="00F63A7C">
        <w:rPr>
          <w:rFonts w:ascii="Arial" w:hAnsi="Arial" w:cs="Arial"/>
        </w:rPr>
        <w:t>Cloud</w:t>
      </w:r>
      <w:proofErr w:type="spellEnd"/>
      <w:r w:rsidR="00F63A7C">
        <w:rPr>
          <w:rFonts w:ascii="Arial" w:hAnsi="Arial" w:cs="Arial"/>
        </w:rPr>
        <w:t xml:space="preserve"> wydany przez producenta</w:t>
      </w:r>
      <w:r w:rsidR="001140DC" w:rsidRPr="00832FC5">
        <w:rPr>
          <w:rFonts w:ascii="Arial" w:hAnsi="Arial" w:cs="Arial"/>
        </w:rPr>
        <w:t>, zaplecze informatyczne, gotowość do usuwania awarii usterek systemu informatycznego, które uniemożliwiają jego normalną pracę w czasie maksymalnie do 8 godzin od zgłosze</w:t>
      </w:r>
      <w:r>
        <w:rPr>
          <w:rFonts w:ascii="Arial" w:hAnsi="Arial" w:cs="Arial"/>
        </w:rPr>
        <w:t>nia usterki – awaria krytyczna.</w:t>
      </w:r>
    </w:p>
    <w:p w14:paraId="61E795CB" w14:textId="77777777" w:rsidR="005C3845" w:rsidRPr="00832FC5" w:rsidRDefault="005C3845" w:rsidP="005C3845">
      <w:pPr>
        <w:pStyle w:val="Akapitzlist"/>
        <w:jc w:val="both"/>
        <w:rPr>
          <w:rFonts w:ascii="Arial" w:hAnsi="Arial" w:cs="Arial"/>
        </w:rPr>
      </w:pPr>
    </w:p>
    <w:p w14:paraId="5BC80C82" w14:textId="2993F889" w:rsidR="001140DC" w:rsidRPr="005C3845" w:rsidRDefault="001140DC" w:rsidP="005C38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C3845">
        <w:rPr>
          <w:rFonts w:ascii="Arial" w:hAnsi="Arial" w:cs="Arial"/>
        </w:rPr>
        <w:t>Maksymalny termin usunięcia</w:t>
      </w:r>
      <w:r w:rsidR="00897AD6">
        <w:rPr>
          <w:rFonts w:ascii="Arial" w:hAnsi="Arial" w:cs="Arial"/>
        </w:rPr>
        <w:t xml:space="preserve"> </w:t>
      </w:r>
      <w:r w:rsidRPr="005C3845">
        <w:rPr>
          <w:rFonts w:ascii="Arial" w:hAnsi="Arial" w:cs="Arial"/>
        </w:rPr>
        <w:t xml:space="preserve">określa się jako do 5 dni roboczych od momentu skutecznego zgłoszenia (drogą telefoniczną, mailową lub inną) - przy awariach zwykłych. </w:t>
      </w:r>
    </w:p>
    <w:p w14:paraId="2494B903" w14:textId="77777777" w:rsidR="001140DC" w:rsidRDefault="001140DC" w:rsidP="001140DC">
      <w:pPr>
        <w:jc w:val="both"/>
        <w:rPr>
          <w:rFonts w:ascii="Arial" w:hAnsi="Arial" w:cs="Arial"/>
        </w:rPr>
      </w:pPr>
      <w:r w:rsidRPr="00A668E3">
        <w:rPr>
          <w:rFonts w:ascii="Arial" w:hAnsi="Arial" w:cs="Arial"/>
        </w:rPr>
        <w:t>Awaria krytyczna to brak</w:t>
      </w:r>
      <w:r w:rsidRPr="000C1136">
        <w:rPr>
          <w:rFonts w:ascii="Arial" w:hAnsi="Arial" w:cs="Arial"/>
        </w:rPr>
        <w:t xml:space="preserve"> </w:t>
      </w:r>
      <w:r w:rsidRPr="00A668E3">
        <w:rPr>
          <w:rFonts w:ascii="Arial" w:hAnsi="Arial" w:cs="Arial"/>
        </w:rPr>
        <w:t>możliwości dostępu Zamawiającego do systemu, uniemożliwiający bieżący nadzór na</w:t>
      </w:r>
      <w:r w:rsidRPr="000C1136">
        <w:rPr>
          <w:rFonts w:ascii="Arial" w:hAnsi="Arial" w:cs="Arial"/>
        </w:rPr>
        <w:t xml:space="preserve"> </w:t>
      </w:r>
      <w:r w:rsidRPr="00A668E3">
        <w:rPr>
          <w:rFonts w:ascii="Arial" w:hAnsi="Arial" w:cs="Arial"/>
        </w:rPr>
        <w:t>temperaturami i wilgotnością</w:t>
      </w:r>
      <w:r w:rsidRPr="000C1136">
        <w:rPr>
          <w:rFonts w:ascii="Arial" w:hAnsi="Arial" w:cs="Arial"/>
        </w:rPr>
        <w:t xml:space="preserve"> niezależna od infrastruktury informatycznej Zamawiającego</w:t>
      </w:r>
    </w:p>
    <w:p w14:paraId="788A5D23" w14:textId="77777777" w:rsidR="001140DC" w:rsidRPr="000C1136" w:rsidRDefault="001140DC" w:rsidP="001140DC">
      <w:pPr>
        <w:jc w:val="both"/>
        <w:rPr>
          <w:rFonts w:ascii="Arial" w:hAnsi="Arial" w:cs="Arial"/>
        </w:rPr>
      </w:pPr>
      <w:r w:rsidRPr="00A668E3">
        <w:rPr>
          <w:rFonts w:ascii="Arial" w:hAnsi="Arial" w:cs="Arial"/>
        </w:rPr>
        <w:t>Awaria zwykła to uszkodzenie pojedynczych</w:t>
      </w:r>
      <w:r w:rsidRPr="000C1136">
        <w:rPr>
          <w:rFonts w:ascii="Arial" w:hAnsi="Arial" w:cs="Arial"/>
        </w:rPr>
        <w:t xml:space="preserve"> </w:t>
      </w:r>
      <w:r w:rsidRPr="00A668E3">
        <w:rPr>
          <w:rFonts w:ascii="Arial" w:hAnsi="Arial" w:cs="Arial"/>
        </w:rPr>
        <w:t xml:space="preserve">czujników. </w:t>
      </w:r>
    </w:p>
    <w:p w14:paraId="6F23F8A1" w14:textId="77777777" w:rsidR="001140DC" w:rsidRPr="00A668E3" w:rsidRDefault="001140DC" w:rsidP="001140DC">
      <w:pPr>
        <w:jc w:val="both"/>
        <w:rPr>
          <w:rFonts w:ascii="Arial" w:hAnsi="Arial" w:cs="Arial"/>
        </w:rPr>
      </w:pPr>
    </w:p>
    <w:p w14:paraId="5232C1A3" w14:textId="020EA907" w:rsidR="001140DC" w:rsidRPr="005C3845" w:rsidRDefault="001140DC" w:rsidP="005C38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 zamówienia</w:t>
      </w:r>
      <w:r w:rsidRPr="000C1136">
        <w:rPr>
          <w:rFonts w:ascii="Arial" w:hAnsi="Arial" w:cs="Arial"/>
          <w:b/>
          <w:bCs/>
        </w:rPr>
        <w:t xml:space="preserve"> obejmuje:</w:t>
      </w:r>
    </w:p>
    <w:p w14:paraId="003B5B97" w14:textId="0CD65DC4" w:rsidR="001140DC" w:rsidRDefault="001140DC" w:rsidP="005C38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8E7F14">
        <w:rPr>
          <w:rFonts w:ascii="Arial" w:hAnsi="Arial" w:cs="Arial"/>
        </w:rPr>
        <w:t xml:space="preserve">Wykupienie </w:t>
      </w:r>
      <w:r w:rsidR="008E7F14" w:rsidRPr="008E7F14">
        <w:rPr>
          <w:rFonts w:ascii="Arial" w:hAnsi="Arial" w:cs="Arial"/>
        </w:rPr>
        <w:t>niezbędnych pakietów SMS</w:t>
      </w:r>
      <w:r w:rsidRPr="008E7F14">
        <w:rPr>
          <w:rFonts w:ascii="Arial" w:hAnsi="Arial" w:cs="Arial"/>
        </w:rPr>
        <w:t xml:space="preserve"> </w:t>
      </w:r>
      <w:r w:rsidRPr="005C3845">
        <w:rPr>
          <w:rFonts w:ascii="Arial" w:hAnsi="Arial" w:cs="Arial"/>
        </w:rPr>
        <w:t xml:space="preserve">dla wszystkich czujników zainstalowanych w systemie na okres 36 miesięcy </w:t>
      </w:r>
    </w:p>
    <w:p w14:paraId="4A0564F4" w14:textId="77777777" w:rsidR="005C3845" w:rsidRPr="005C3845" w:rsidRDefault="005C3845" w:rsidP="005C3845">
      <w:pPr>
        <w:pStyle w:val="Akapitzlist"/>
        <w:jc w:val="both"/>
        <w:rPr>
          <w:rFonts w:ascii="Arial" w:hAnsi="Arial" w:cs="Arial"/>
        </w:rPr>
      </w:pPr>
    </w:p>
    <w:p w14:paraId="00356D60" w14:textId="4BFEC7FF" w:rsidR="001140DC" w:rsidRDefault="001140DC" w:rsidP="005C38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C3845">
        <w:rPr>
          <w:rFonts w:ascii="Arial" w:hAnsi="Arial" w:cs="Arial"/>
        </w:rPr>
        <w:t>Wykonanie corocznej walidacji systemu zgodnie z GMP wraz z wzorcowaniem i adjustacją czujników będących składowymi systemu przez okres obowiązywania umowy. 3 walidacje w czasie trwania umowy.</w:t>
      </w:r>
    </w:p>
    <w:p w14:paraId="084B55EF" w14:textId="77777777" w:rsidR="005C3845" w:rsidRPr="005C3845" w:rsidRDefault="005C3845" w:rsidP="005C3845">
      <w:pPr>
        <w:pStyle w:val="Akapitzlist"/>
        <w:jc w:val="both"/>
        <w:rPr>
          <w:rFonts w:ascii="Arial" w:hAnsi="Arial" w:cs="Arial"/>
        </w:rPr>
      </w:pPr>
    </w:p>
    <w:p w14:paraId="1CB1B43A" w14:textId="4C21660D" w:rsidR="001140DC" w:rsidRDefault="001140DC" w:rsidP="005C38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C3845">
        <w:rPr>
          <w:rFonts w:ascii="Arial" w:hAnsi="Arial" w:cs="Arial"/>
        </w:rPr>
        <w:t>Wzorcowania coroczne mogą być jedynie wykonane przez laboratoria z wdrożonym Systemem Zarządzania Jakością ISO 9001:2015 w zakresie wzorcowania przy użyciu wzorcowanej w PCA aparatury referencyjnej, lub przez Laboratoria posiadające akredytację PCA.</w:t>
      </w:r>
    </w:p>
    <w:p w14:paraId="398986A4" w14:textId="3DEB02CD" w:rsidR="005C3845" w:rsidRPr="005C3845" w:rsidRDefault="005C3845" w:rsidP="005C3845">
      <w:pPr>
        <w:jc w:val="both"/>
        <w:rPr>
          <w:rFonts w:ascii="Arial" w:hAnsi="Arial" w:cs="Arial"/>
        </w:rPr>
      </w:pPr>
    </w:p>
    <w:p w14:paraId="62E1C596" w14:textId="09C5058A" w:rsidR="005C3845" w:rsidRPr="00BC6F05" w:rsidRDefault="001140DC" w:rsidP="005C38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C6F05">
        <w:rPr>
          <w:rFonts w:ascii="Arial" w:hAnsi="Arial" w:cs="Arial"/>
        </w:rPr>
        <w:t xml:space="preserve">Wymianę baterii mających niski poziom </w:t>
      </w:r>
      <w:r w:rsidR="003B4D7B">
        <w:rPr>
          <w:rFonts w:ascii="Arial" w:hAnsi="Arial" w:cs="Arial"/>
        </w:rPr>
        <w:t>napięcia</w:t>
      </w:r>
      <w:r w:rsidRPr="00BC6F05">
        <w:rPr>
          <w:rFonts w:ascii="Arial" w:hAnsi="Arial" w:cs="Arial"/>
        </w:rPr>
        <w:t xml:space="preserve"> w pierwszej kolejności oraz wymianę pozostałych baterii w dalszych latach obowiązywania umowy tak by ich poziom </w:t>
      </w:r>
      <w:r w:rsidR="003B4D7B">
        <w:rPr>
          <w:rFonts w:ascii="Arial" w:hAnsi="Arial" w:cs="Arial"/>
        </w:rPr>
        <w:t>napięcia</w:t>
      </w:r>
      <w:r w:rsidRPr="00BC6F05">
        <w:rPr>
          <w:rFonts w:ascii="Arial" w:hAnsi="Arial" w:cs="Arial"/>
        </w:rPr>
        <w:t xml:space="preserve"> był właściwy</w:t>
      </w:r>
    </w:p>
    <w:p w14:paraId="19F875E3" w14:textId="77777777" w:rsidR="005C3845" w:rsidRPr="005C3845" w:rsidRDefault="005C3845" w:rsidP="005C3845">
      <w:pPr>
        <w:pStyle w:val="Akapitzlist"/>
        <w:rPr>
          <w:rFonts w:ascii="Arial" w:hAnsi="Arial" w:cs="Arial"/>
          <w:color w:val="FF0000"/>
        </w:rPr>
      </w:pPr>
    </w:p>
    <w:p w14:paraId="3DCDC482" w14:textId="77777777" w:rsidR="005C3845" w:rsidRPr="005C3845" w:rsidRDefault="005C3845" w:rsidP="005C3845">
      <w:pPr>
        <w:pStyle w:val="Akapitzlist"/>
        <w:spacing w:line="240" w:lineRule="auto"/>
        <w:jc w:val="both"/>
        <w:rPr>
          <w:rFonts w:ascii="Arial" w:hAnsi="Arial" w:cs="Arial"/>
          <w:color w:val="FF0000"/>
        </w:rPr>
      </w:pPr>
    </w:p>
    <w:p w14:paraId="23FAFDDB" w14:textId="0E07116D" w:rsidR="001140DC" w:rsidRDefault="001140DC" w:rsidP="005C384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C3845">
        <w:rPr>
          <w:rFonts w:ascii="Arial" w:hAnsi="Arial" w:cs="Arial"/>
        </w:rPr>
        <w:t xml:space="preserve">Aktualizację kodu systemu </w:t>
      </w:r>
      <w:proofErr w:type="spellStart"/>
      <w:r w:rsidRPr="005C3845">
        <w:rPr>
          <w:rFonts w:ascii="Arial" w:hAnsi="Arial" w:cs="Arial"/>
        </w:rPr>
        <w:t>ProTech</w:t>
      </w:r>
      <w:proofErr w:type="spellEnd"/>
      <w:r w:rsidRPr="005C3845">
        <w:rPr>
          <w:rFonts w:ascii="Arial" w:hAnsi="Arial" w:cs="Arial"/>
        </w:rPr>
        <w:t xml:space="preserve"> </w:t>
      </w:r>
      <w:proofErr w:type="spellStart"/>
      <w:r w:rsidRPr="005C3845">
        <w:rPr>
          <w:rFonts w:ascii="Arial" w:hAnsi="Arial" w:cs="Arial"/>
        </w:rPr>
        <w:t>Cloud</w:t>
      </w:r>
      <w:proofErr w:type="spellEnd"/>
      <w:r w:rsidRPr="005C3845">
        <w:rPr>
          <w:rFonts w:ascii="Arial" w:hAnsi="Arial" w:cs="Arial"/>
        </w:rPr>
        <w:t xml:space="preserve"> do najnowszej wersji</w:t>
      </w:r>
    </w:p>
    <w:p w14:paraId="251C015B" w14:textId="77777777" w:rsidR="005C3845" w:rsidRPr="005C3845" w:rsidRDefault="005C3845" w:rsidP="005C3845">
      <w:pPr>
        <w:pStyle w:val="Akapitzlist"/>
        <w:jc w:val="both"/>
        <w:rPr>
          <w:rFonts w:ascii="Arial" w:hAnsi="Arial" w:cs="Arial"/>
        </w:rPr>
      </w:pPr>
    </w:p>
    <w:p w14:paraId="4CBA5676" w14:textId="617411D3" w:rsidR="005C3845" w:rsidRDefault="001140DC" w:rsidP="005C38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C3845">
        <w:rPr>
          <w:rFonts w:ascii="Arial" w:hAnsi="Arial" w:cs="Arial"/>
        </w:rPr>
        <w:t>Obsługę informatyczną wraz ze świadczeniem usług serwisu awaryjnego do usuwania awarii</w:t>
      </w:r>
      <w:r w:rsidR="005C3845">
        <w:rPr>
          <w:rFonts w:ascii="Arial" w:hAnsi="Arial" w:cs="Arial"/>
        </w:rPr>
        <w:t>.</w:t>
      </w:r>
    </w:p>
    <w:p w14:paraId="0F06603A" w14:textId="5FE653D4" w:rsidR="001140DC" w:rsidRPr="005C3845" w:rsidRDefault="00ED3A77" w:rsidP="00C9078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C6F05">
        <w:rPr>
          <w:rFonts w:ascii="Arial" w:hAnsi="Arial" w:cs="Arial"/>
        </w:rPr>
        <w:t>Migrac</w:t>
      </w:r>
      <w:r w:rsidR="00BC6F05" w:rsidRPr="00BC6F05">
        <w:rPr>
          <w:rFonts w:ascii="Arial" w:hAnsi="Arial" w:cs="Arial"/>
        </w:rPr>
        <w:t>j</w:t>
      </w:r>
      <w:r w:rsidRPr="00BC6F05">
        <w:rPr>
          <w:rFonts w:ascii="Arial" w:hAnsi="Arial" w:cs="Arial"/>
        </w:rPr>
        <w:t>ę systemu</w:t>
      </w:r>
      <w:r w:rsidR="00C90780">
        <w:rPr>
          <w:rFonts w:ascii="Arial" w:hAnsi="Arial" w:cs="Arial"/>
        </w:rPr>
        <w:t xml:space="preserve">  z obecnego</w:t>
      </w:r>
      <w:r w:rsidRPr="00BC6F05">
        <w:rPr>
          <w:rFonts w:ascii="Arial" w:hAnsi="Arial" w:cs="Arial"/>
        </w:rPr>
        <w:t xml:space="preserve"> serwera</w:t>
      </w:r>
      <w:r w:rsidR="001140DC" w:rsidRPr="00BC6F05">
        <w:rPr>
          <w:rFonts w:ascii="Arial" w:hAnsi="Arial" w:cs="Arial"/>
        </w:rPr>
        <w:t xml:space="preserve"> </w:t>
      </w:r>
      <w:r w:rsidRPr="00BC6F05">
        <w:rPr>
          <w:rFonts w:ascii="Arial" w:hAnsi="Arial" w:cs="Arial"/>
        </w:rPr>
        <w:t>na nowy serwer Zamawiającego</w:t>
      </w:r>
      <w:r w:rsidR="001140DC" w:rsidRPr="00BC6F05">
        <w:rPr>
          <w:rFonts w:ascii="Arial" w:hAnsi="Arial" w:cs="Arial"/>
        </w:rPr>
        <w:t>.</w:t>
      </w:r>
      <w:r w:rsidR="001140DC" w:rsidRPr="005C3845">
        <w:rPr>
          <w:rFonts w:ascii="Arial" w:hAnsi="Arial" w:cs="Arial"/>
          <w:color w:val="FF0000"/>
        </w:rPr>
        <w:t xml:space="preserve"> </w:t>
      </w:r>
    </w:p>
    <w:p w14:paraId="5077741F" w14:textId="77777777" w:rsidR="004051CE" w:rsidRPr="000C1136" w:rsidRDefault="004051CE" w:rsidP="000C1136">
      <w:pPr>
        <w:jc w:val="both"/>
        <w:rPr>
          <w:rFonts w:ascii="Arial" w:hAnsi="Arial" w:cs="Arial"/>
        </w:rPr>
      </w:pPr>
    </w:p>
    <w:p w14:paraId="50BD1887" w14:textId="0C9DED09" w:rsidR="009C16A0" w:rsidRPr="005C3845" w:rsidRDefault="004051CE" w:rsidP="005C3845">
      <w:pPr>
        <w:spacing w:after="0"/>
        <w:jc w:val="center"/>
        <w:rPr>
          <w:rFonts w:cstheme="minorHAnsi"/>
        </w:rPr>
      </w:pPr>
      <w:r w:rsidRPr="005C3845">
        <w:rPr>
          <w:rFonts w:cstheme="minorHAnsi"/>
          <w:b/>
        </w:rPr>
        <w:t>Wykaz urządzeń</w:t>
      </w:r>
      <w:r w:rsidR="00041A66">
        <w:rPr>
          <w:rFonts w:cstheme="minorHAnsi"/>
          <w:b/>
        </w:rPr>
        <w:t xml:space="preserve"> systemu</w:t>
      </w:r>
      <w:r w:rsidR="009C16A0" w:rsidRPr="003E19F5">
        <w:rPr>
          <w:rFonts w:cstheme="minorHAnsi"/>
        </w:rPr>
        <w:t>:</w:t>
      </w:r>
    </w:p>
    <w:p w14:paraId="40A3F82A" w14:textId="77777777" w:rsidR="004051CE" w:rsidRPr="00813931" w:rsidRDefault="004051CE" w:rsidP="004051CE">
      <w:pPr>
        <w:pStyle w:val="Akapitzlist"/>
        <w:spacing w:after="0"/>
        <w:ind w:left="1080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2097"/>
        <w:gridCol w:w="1513"/>
        <w:gridCol w:w="3397"/>
      </w:tblGrid>
      <w:tr w:rsidR="000723B7" w:rsidRPr="0000098B" w14:paraId="076BBFFB" w14:textId="77777777" w:rsidTr="000723B7">
        <w:tc>
          <w:tcPr>
            <w:tcW w:w="583" w:type="dxa"/>
          </w:tcPr>
          <w:p w14:paraId="6D743394" w14:textId="77777777" w:rsidR="000723B7" w:rsidRPr="0000098B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0098B">
              <w:rPr>
                <w:rFonts w:cstheme="minorHAnsi"/>
              </w:rPr>
              <w:t>L.p.</w:t>
            </w:r>
          </w:p>
        </w:tc>
        <w:tc>
          <w:tcPr>
            <w:tcW w:w="2097" w:type="dxa"/>
          </w:tcPr>
          <w:p w14:paraId="1DEBAA2E" w14:textId="77777777" w:rsidR="000723B7" w:rsidRPr="0000098B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0098B">
              <w:rPr>
                <w:rFonts w:cstheme="minorHAnsi"/>
              </w:rPr>
              <w:t>Nazwa</w:t>
            </w:r>
          </w:p>
        </w:tc>
        <w:tc>
          <w:tcPr>
            <w:tcW w:w="1513" w:type="dxa"/>
          </w:tcPr>
          <w:p w14:paraId="74EC7276" w14:textId="77777777" w:rsidR="000723B7" w:rsidRPr="0000098B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0098B">
              <w:rPr>
                <w:rFonts w:cstheme="minorHAnsi"/>
              </w:rPr>
              <w:t>Typ</w:t>
            </w:r>
          </w:p>
        </w:tc>
        <w:tc>
          <w:tcPr>
            <w:tcW w:w="3397" w:type="dxa"/>
          </w:tcPr>
          <w:p w14:paraId="6CEAD149" w14:textId="3C1801CB" w:rsidR="000723B7" w:rsidRPr="0000098B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0098B">
              <w:rPr>
                <w:rFonts w:cstheme="minorHAnsi"/>
              </w:rPr>
              <w:t xml:space="preserve">Ilość </w:t>
            </w:r>
            <w:r w:rsidR="003E19F5">
              <w:rPr>
                <w:rFonts w:cstheme="minorHAnsi"/>
              </w:rPr>
              <w:t>szt.</w:t>
            </w:r>
          </w:p>
        </w:tc>
      </w:tr>
      <w:tr w:rsidR="000723B7" w:rsidRPr="0000098B" w14:paraId="583D87CE" w14:textId="77777777" w:rsidTr="000723B7">
        <w:tc>
          <w:tcPr>
            <w:tcW w:w="583" w:type="dxa"/>
          </w:tcPr>
          <w:p w14:paraId="4BB0A75F" w14:textId="77777777" w:rsidR="000723B7" w:rsidRPr="00DD4675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146" w14:textId="77777777" w:rsidR="000723B7" w:rsidRPr="00D72C10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Rejestrator temperatury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B7F" w14:textId="77777777" w:rsidR="000723B7" w:rsidRPr="00D72C10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TR-71nw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227" w14:textId="77777777" w:rsidR="000723B7" w:rsidRPr="00D72C10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723B7" w:rsidRPr="0000098B" w14:paraId="029315D4" w14:textId="77777777" w:rsidTr="000723B7">
        <w:tc>
          <w:tcPr>
            <w:tcW w:w="583" w:type="dxa"/>
          </w:tcPr>
          <w:p w14:paraId="4B8FCA6B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9E1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Rejestrator temperatury i wilgotności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2DD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TR-72nw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D7C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723B7" w:rsidRPr="0000098B" w14:paraId="3FB34D6E" w14:textId="77777777" w:rsidTr="000723B7">
        <w:tc>
          <w:tcPr>
            <w:tcW w:w="583" w:type="dxa"/>
          </w:tcPr>
          <w:p w14:paraId="5FB9148B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0FB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Baza odczytowa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106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RTR500BW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E18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723B7" w:rsidRPr="0000098B" w14:paraId="3A640DB3" w14:textId="77777777" w:rsidTr="000723B7">
        <w:tc>
          <w:tcPr>
            <w:tcW w:w="583" w:type="dxa"/>
          </w:tcPr>
          <w:p w14:paraId="5CAE3F37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B0C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Wzmacniacz sygnału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B92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RTR500BC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E37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723B7" w:rsidRPr="0000098B" w14:paraId="63807A43" w14:textId="77777777" w:rsidTr="000723B7">
        <w:tc>
          <w:tcPr>
            <w:tcW w:w="583" w:type="dxa"/>
          </w:tcPr>
          <w:p w14:paraId="2B6E6079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0A2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Radiowy rejestrator temperatury (-90°C)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A60D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RTR505BPtL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860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723B7" w:rsidRPr="0000098B" w14:paraId="7BA4243F" w14:textId="77777777" w:rsidTr="000723B7">
        <w:tc>
          <w:tcPr>
            <w:tcW w:w="583" w:type="dxa"/>
          </w:tcPr>
          <w:p w14:paraId="52DF4FCE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827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Radiowy rejestrator temperatury </w:t>
            </w:r>
          </w:p>
          <w:p w14:paraId="56798399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(-40 ~ +155°C)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FD9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RTR502BL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10" w14:textId="570FE1D3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  <w:p w14:paraId="1C22BC72" w14:textId="0BF79425" w:rsidR="000723B7" w:rsidRDefault="000723B7" w:rsidP="000723B7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(25</w:t>
            </w:r>
            <w:r w:rsidR="001E2716">
              <w:rPr>
                <w:rFonts w:cstheme="minorHAnsi"/>
              </w:rPr>
              <w:t xml:space="preserve"> sztuk wzorcowanych</w:t>
            </w:r>
            <w:r w:rsidR="009A3B58">
              <w:rPr>
                <w:rFonts w:cstheme="minorHAnsi"/>
              </w:rPr>
              <w:t xml:space="preserve"> np.</w:t>
            </w:r>
            <w:r w:rsidR="001E2716">
              <w:rPr>
                <w:rFonts w:cstheme="minorHAnsi"/>
              </w:rPr>
              <w:t xml:space="preserve"> w -20°C i 32</w:t>
            </w:r>
            <w:r>
              <w:rPr>
                <w:rFonts w:cstheme="minorHAnsi"/>
              </w:rPr>
              <w:t xml:space="preserve"> sztuk wzorcowanych</w:t>
            </w:r>
            <w:r w:rsidR="009A3B58">
              <w:rPr>
                <w:rFonts w:cstheme="minorHAnsi"/>
              </w:rPr>
              <w:t xml:space="preserve"> np.</w:t>
            </w:r>
            <w:r>
              <w:rPr>
                <w:rFonts w:cstheme="minorHAnsi"/>
              </w:rPr>
              <w:t xml:space="preserve"> w +4°C)</w:t>
            </w:r>
          </w:p>
        </w:tc>
      </w:tr>
      <w:tr w:rsidR="000723B7" w:rsidRPr="0000098B" w14:paraId="7B05B751" w14:textId="77777777" w:rsidTr="000723B7">
        <w:tc>
          <w:tcPr>
            <w:tcW w:w="583" w:type="dxa"/>
          </w:tcPr>
          <w:p w14:paraId="630F85FD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38C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Radiowy rejestrator temperatury i wilgotności do pomieszczeń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D7D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RTR503BL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9C1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0723B7" w:rsidRPr="0000098B" w14:paraId="3F4EBE93" w14:textId="77777777" w:rsidTr="000723B7">
        <w:tc>
          <w:tcPr>
            <w:tcW w:w="583" w:type="dxa"/>
          </w:tcPr>
          <w:p w14:paraId="255685FB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2DD" w14:textId="77777777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Radiowy rejestrator braku zasilania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FFF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RTR505BL+ przetwornik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F25" w14:textId="77777777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723B7" w:rsidRPr="0000098B" w14:paraId="1DCF6E1D" w14:textId="77777777" w:rsidTr="000723B7">
        <w:tc>
          <w:tcPr>
            <w:tcW w:w="583" w:type="dxa"/>
          </w:tcPr>
          <w:p w14:paraId="7BFBB508" w14:textId="77777777" w:rsidR="000723B7" w:rsidRPr="0000098B" w:rsidRDefault="000723B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880" w14:textId="48D51DEC" w:rsidR="000723B7" w:rsidRDefault="000723B7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Rejestratory </w:t>
            </w:r>
            <w:r w:rsidR="00590A99">
              <w:rPr>
                <w:rFonts w:cstheme="minorHAnsi"/>
              </w:rPr>
              <w:t>temperatury i wilgotności</w:t>
            </w:r>
            <w:r w:rsidR="001140DC">
              <w:rPr>
                <w:rFonts w:cstheme="minorHAnsi"/>
              </w:rPr>
              <w:t xml:space="preserve"> nie współpracujące z bazą</w:t>
            </w:r>
            <w:r w:rsidR="00D558A7">
              <w:rPr>
                <w:rFonts w:cstheme="minorHAnsi"/>
              </w:rPr>
              <w:t>/systemem</w:t>
            </w:r>
            <w:r w:rsidR="001140DC">
              <w:rPr>
                <w:rFonts w:cstheme="minorHAnsi"/>
              </w:rPr>
              <w:t xml:space="preserve"> </w:t>
            </w:r>
            <w:proofErr w:type="spellStart"/>
            <w:r w:rsidR="001140DC">
              <w:rPr>
                <w:rFonts w:cstheme="minorHAnsi"/>
              </w:rPr>
              <w:t>ProTech</w:t>
            </w:r>
            <w:proofErr w:type="spellEnd"/>
            <w:r w:rsidR="001140DC">
              <w:rPr>
                <w:rFonts w:cstheme="minorHAnsi"/>
              </w:rPr>
              <w:t xml:space="preserve"> </w:t>
            </w:r>
            <w:proofErr w:type="spellStart"/>
            <w:r w:rsidR="001140DC">
              <w:rPr>
                <w:rFonts w:cstheme="minorHAnsi"/>
              </w:rPr>
              <w:t>Cloud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2F8" w14:textId="68CC8C84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</w:rPr>
              <w:t>ProTech</w:t>
            </w:r>
            <w:proofErr w:type="spellEnd"/>
            <w:r>
              <w:rPr>
                <w:rFonts w:ascii="Arial" w:hAnsi="Arial" w:cs="Arial"/>
              </w:rPr>
              <w:t xml:space="preserve"> T</w:t>
            </w:r>
            <w:r w:rsidR="00574B67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01 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0C" w14:textId="270E2320" w:rsidR="000723B7" w:rsidRDefault="000723B7" w:rsidP="00A70AE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574B67" w:rsidRPr="0000098B" w14:paraId="6D727F61" w14:textId="77777777" w:rsidTr="000723B7">
        <w:tc>
          <w:tcPr>
            <w:tcW w:w="583" w:type="dxa"/>
          </w:tcPr>
          <w:p w14:paraId="17B27EBC" w14:textId="77777777" w:rsidR="00574B67" w:rsidRPr="0000098B" w:rsidRDefault="00574B67" w:rsidP="004051C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FEC" w14:textId="2316C647" w:rsidR="00574B67" w:rsidRDefault="00590A99" w:rsidP="00A70AEE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Rejestratory temperatury</w:t>
            </w:r>
            <w:r w:rsidR="001140DC">
              <w:rPr>
                <w:rFonts w:cstheme="minorHAnsi"/>
              </w:rPr>
              <w:t xml:space="preserve"> nie współpracujące z bazą</w:t>
            </w:r>
            <w:r w:rsidR="00D558A7">
              <w:rPr>
                <w:rFonts w:cstheme="minorHAnsi"/>
              </w:rPr>
              <w:t>/systemem</w:t>
            </w:r>
            <w:r w:rsidR="001140DC">
              <w:rPr>
                <w:rFonts w:cstheme="minorHAnsi"/>
              </w:rPr>
              <w:t xml:space="preserve"> </w:t>
            </w:r>
            <w:proofErr w:type="spellStart"/>
            <w:r w:rsidR="001140DC">
              <w:rPr>
                <w:rFonts w:cstheme="minorHAnsi"/>
              </w:rPr>
              <w:t>ProTech</w:t>
            </w:r>
            <w:proofErr w:type="spellEnd"/>
            <w:r w:rsidR="001140DC">
              <w:rPr>
                <w:rFonts w:cstheme="minorHAnsi"/>
              </w:rPr>
              <w:t xml:space="preserve"> </w:t>
            </w:r>
            <w:proofErr w:type="spellStart"/>
            <w:r w:rsidR="001140DC">
              <w:rPr>
                <w:rFonts w:cstheme="minorHAnsi"/>
              </w:rPr>
              <w:t>Cloud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177" w14:textId="07A890ED" w:rsidR="00574B67" w:rsidRDefault="00574B67" w:rsidP="00A70AE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ProTech</w:t>
            </w:r>
            <w:proofErr w:type="spellEnd"/>
            <w:r>
              <w:rPr>
                <w:rFonts w:ascii="Arial" w:hAnsi="Arial" w:cs="Arial"/>
              </w:rPr>
              <w:t xml:space="preserve"> T01 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F2D" w14:textId="6A73BAB3" w:rsidR="00574B67" w:rsidRDefault="003E19F5" w:rsidP="001E2716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1E2716">
              <w:rPr>
                <w:rFonts w:cstheme="minorHAnsi"/>
              </w:rPr>
              <w:t xml:space="preserve"> (</w:t>
            </w:r>
            <w:r w:rsidR="00574B67">
              <w:rPr>
                <w:rFonts w:cstheme="minorHAnsi"/>
              </w:rPr>
              <w:t>wzorcowanych</w:t>
            </w:r>
            <w:r w:rsidR="009A3B58">
              <w:rPr>
                <w:rFonts w:cstheme="minorHAnsi"/>
              </w:rPr>
              <w:t xml:space="preserve"> np.</w:t>
            </w:r>
            <w:r w:rsidR="00574B67">
              <w:rPr>
                <w:rFonts w:cstheme="minorHAnsi"/>
              </w:rPr>
              <w:t xml:space="preserve"> w</w:t>
            </w:r>
            <w:r w:rsidR="006006A5">
              <w:rPr>
                <w:rFonts w:cstheme="minorHAnsi"/>
              </w:rPr>
              <w:t xml:space="preserve"> +2°C,</w:t>
            </w:r>
            <w:r w:rsidR="00574B67" w:rsidRPr="00634291">
              <w:rPr>
                <w:rFonts w:cstheme="minorHAnsi"/>
              </w:rPr>
              <w:t xml:space="preserve"> </w:t>
            </w:r>
            <w:r w:rsidR="009A3B58">
              <w:rPr>
                <w:rFonts w:cstheme="minorHAnsi"/>
              </w:rPr>
              <w:t>+4°C, +8°C</w:t>
            </w:r>
            <w:r w:rsidR="001E2716">
              <w:rPr>
                <w:rFonts w:cstheme="minorHAnsi"/>
              </w:rPr>
              <w:t>)</w:t>
            </w:r>
            <w:r w:rsidR="009A3B58">
              <w:rPr>
                <w:rFonts w:cstheme="minorHAnsi"/>
              </w:rPr>
              <w:t xml:space="preserve"> </w:t>
            </w:r>
          </w:p>
        </w:tc>
      </w:tr>
    </w:tbl>
    <w:p w14:paraId="5075E5F1" w14:textId="5667949C" w:rsidR="004C3FBB" w:rsidRDefault="004C3FBB" w:rsidP="006E57D2">
      <w:pPr>
        <w:jc w:val="both"/>
        <w:rPr>
          <w:rFonts w:ascii="Arial" w:hAnsi="Arial" w:cs="Arial"/>
          <w:b/>
          <w:bCs/>
        </w:rPr>
      </w:pPr>
    </w:p>
    <w:sectPr w:rsidR="004C3F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59800" w14:textId="77777777" w:rsidR="00FB190A" w:rsidRDefault="00FB190A" w:rsidP="00FB190A">
      <w:pPr>
        <w:spacing w:after="0" w:line="240" w:lineRule="auto"/>
      </w:pPr>
      <w:r>
        <w:separator/>
      </w:r>
    </w:p>
  </w:endnote>
  <w:endnote w:type="continuationSeparator" w:id="0">
    <w:p w14:paraId="3D94A505" w14:textId="77777777" w:rsidR="00FB190A" w:rsidRDefault="00FB190A" w:rsidP="00FB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D649" w14:textId="77777777" w:rsidR="00FB190A" w:rsidRDefault="00FB190A" w:rsidP="00FB190A">
      <w:pPr>
        <w:spacing w:after="0" w:line="240" w:lineRule="auto"/>
      </w:pPr>
      <w:r>
        <w:separator/>
      </w:r>
    </w:p>
  </w:footnote>
  <w:footnote w:type="continuationSeparator" w:id="0">
    <w:p w14:paraId="57C1CC70" w14:textId="77777777" w:rsidR="00FB190A" w:rsidRDefault="00FB190A" w:rsidP="00FB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63EB" w14:textId="2AEDBEA2" w:rsidR="00FB190A" w:rsidRPr="000353C4" w:rsidRDefault="00FB190A" w:rsidP="00FB190A">
    <w:pPr>
      <w:jc w:val="right"/>
      <w:rPr>
        <w:rFonts w:ascii="Times New Roman" w:hAnsi="Times New Roman" w:cs="Times New Roman"/>
      </w:rPr>
    </w:pPr>
    <w:r w:rsidRPr="000353C4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 do zapytania nr SGA.261.34.2025</w:t>
    </w:r>
  </w:p>
  <w:p w14:paraId="115EDE44" w14:textId="77777777" w:rsidR="00FB190A" w:rsidRDefault="00FB1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82C"/>
    <w:multiLevelType w:val="hybridMultilevel"/>
    <w:tmpl w:val="7CD8D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526C"/>
    <w:multiLevelType w:val="hybridMultilevel"/>
    <w:tmpl w:val="10F04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931"/>
    <w:multiLevelType w:val="hybridMultilevel"/>
    <w:tmpl w:val="DE86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D1D"/>
    <w:multiLevelType w:val="hybridMultilevel"/>
    <w:tmpl w:val="195E95BC"/>
    <w:lvl w:ilvl="0" w:tplc="3F9256C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BD"/>
    <w:rsid w:val="00041A66"/>
    <w:rsid w:val="00054E12"/>
    <w:rsid w:val="000723B7"/>
    <w:rsid w:val="000877AC"/>
    <w:rsid w:val="000C1136"/>
    <w:rsid w:val="001140DC"/>
    <w:rsid w:val="001466D6"/>
    <w:rsid w:val="001E2716"/>
    <w:rsid w:val="001E45B6"/>
    <w:rsid w:val="0033586F"/>
    <w:rsid w:val="003656A7"/>
    <w:rsid w:val="003B4D7B"/>
    <w:rsid w:val="003E19F5"/>
    <w:rsid w:val="003F040E"/>
    <w:rsid w:val="004051CE"/>
    <w:rsid w:val="0042473D"/>
    <w:rsid w:val="004759CA"/>
    <w:rsid w:val="004C3FBB"/>
    <w:rsid w:val="004C6F7D"/>
    <w:rsid w:val="00574B67"/>
    <w:rsid w:val="00590A99"/>
    <w:rsid w:val="005C3845"/>
    <w:rsid w:val="005D05F5"/>
    <w:rsid w:val="005E6C2A"/>
    <w:rsid w:val="005F53BF"/>
    <w:rsid w:val="006006A5"/>
    <w:rsid w:val="006A0DD5"/>
    <w:rsid w:val="006E57D2"/>
    <w:rsid w:val="006F44F9"/>
    <w:rsid w:val="007257BD"/>
    <w:rsid w:val="00832FC5"/>
    <w:rsid w:val="00866139"/>
    <w:rsid w:val="00897AD6"/>
    <w:rsid w:val="008A59B7"/>
    <w:rsid w:val="008E7F14"/>
    <w:rsid w:val="00931EEC"/>
    <w:rsid w:val="00953644"/>
    <w:rsid w:val="00966525"/>
    <w:rsid w:val="00990666"/>
    <w:rsid w:val="009A3B58"/>
    <w:rsid w:val="009C16A0"/>
    <w:rsid w:val="00A668E3"/>
    <w:rsid w:val="00B12824"/>
    <w:rsid w:val="00B67E76"/>
    <w:rsid w:val="00B738B3"/>
    <w:rsid w:val="00B860DF"/>
    <w:rsid w:val="00BB5EC1"/>
    <w:rsid w:val="00BC6F05"/>
    <w:rsid w:val="00C90780"/>
    <w:rsid w:val="00CB4BBA"/>
    <w:rsid w:val="00D558A7"/>
    <w:rsid w:val="00D828DF"/>
    <w:rsid w:val="00ED3A77"/>
    <w:rsid w:val="00F56F39"/>
    <w:rsid w:val="00F63A7C"/>
    <w:rsid w:val="00FB190A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BDB4"/>
  <w15:chartTrackingRefBased/>
  <w15:docId w15:val="{25D28F1F-0EB6-4ABE-8423-72799BF3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7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051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0A"/>
  </w:style>
  <w:style w:type="paragraph" w:styleId="Stopka">
    <w:name w:val="footer"/>
    <w:basedOn w:val="Normalny"/>
    <w:link w:val="StopkaZnak"/>
    <w:uiPriority w:val="99"/>
    <w:unhideWhenUsed/>
    <w:rsid w:val="00FB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Putowski</dc:creator>
  <cp:keywords/>
  <dc:description/>
  <cp:lastModifiedBy>Lesław Peter</cp:lastModifiedBy>
  <cp:revision>15</cp:revision>
  <dcterms:created xsi:type="dcterms:W3CDTF">2025-11-12T13:10:00Z</dcterms:created>
  <dcterms:modified xsi:type="dcterms:W3CDTF">2025-11-13T06:47:00Z</dcterms:modified>
</cp:coreProperties>
</file>