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25" w:rsidRDefault="00365225" w:rsidP="001F5337">
      <w:pPr>
        <w:jc w:val="right"/>
        <w:rPr>
          <w:rFonts w:ascii="Times New Roman" w:hAnsi="Times New Roman" w:cs="Times New Roman"/>
        </w:rPr>
      </w:pPr>
    </w:p>
    <w:p w:rsidR="00686D98" w:rsidRDefault="00686D98" w:rsidP="001F5337">
      <w:pPr>
        <w:jc w:val="right"/>
      </w:pPr>
      <w:r>
        <w:rPr>
          <w:rFonts w:ascii="Times New Roman" w:hAnsi="Times New Roman" w:cs="Times New Roman"/>
        </w:rPr>
        <w:t>Załącznik nr 3</w:t>
      </w:r>
      <w:r w:rsidRPr="007C0864">
        <w:rPr>
          <w:rFonts w:ascii="Times New Roman" w:hAnsi="Times New Roman" w:cs="Times New Roman"/>
        </w:rPr>
        <w:t xml:space="preserve"> do zapytania nr SGA.261.</w:t>
      </w:r>
      <w:r w:rsidR="00F66A5A">
        <w:rPr>
          <w:rFonts w:ascii="Times New Roman" w:hAnsi="Times New Roman" w:cs="Times New Roman"/>
        </w:rPr>
        <w:t>5</w:t>
      </w:r>
      <w:r w:rsidRPr="007C0864">
        <w:rPr>
          <w:rFonts w:ascii="Times New Roman" w:hAnsi="Times New Roman" w:cs="Times New Roman"/>
        </w:rPr>
        <w:t>.2025</w:t>
      </w:r>
    </w:p>
    <w:p w:rsidR="001F5337" w:rsidRDefault="001F5337" w:rsidP="001F5337">
      <w:pPr>
        <w:jc w:val="right"/>
      </w:pPr>
    </w:p>
    <w:p w:rsidR="001F5337" w:rsidRDefault="001F5337" w:rsidP="001F5337">
      <w:pPr>
        <w:rPr>
          <w:b/>
        </w:rPr>
      </w:pPr>
      <w:r w:rsidRPr="001F5337">
        <w:rPr>
          <w:b/>
        </w:rPr>
        <w:t xml:space="preserve">Opis prac budowlanych związanych z dostawą, montażem </w:t>
      </w:r>
      <w:r w:rsidR="00F66A5A">
        <w:rPr>
          <w:b/>
        </w:rPr>
        <w:t>komory laminarnej II klasy bezpieczeństwa</w:t>
      </w:r>
      <w:r w:rsidRPr="001F5337">
        <w:rPr>
          <w:b/>
        </w:rPr>
        <w:t xml:space="preserve"> i dostosowaniem pomieszczeń </w:t>
      </w:r>
      <w:r w:rsidR="00F66A5A">
        <w:rPr>
          <w:b/>
        </w:rPr>
        <w:t>Pracowni Molekularno-Genetycznej w Zakładzie Patomorfologii Nowotworów</w:t>
      </w:r>
      <w:r w:rsidRPr="001F5337">
        <w:rPr>
          <w:b/>
        </w:rPr>
        <w:t xml:space="preserve">. </w:t>
      </w:r>
    </w:p>
    <w:p w:rsidR="001F5337" w:rsidRPr="001F5337" w:rsidRDefault="001F5337" w:rsidP="001F5337">
      <w:pPr>
        <w:rPr>
          <w:b/>
        </w:rPr>
      </w:pPr>
    </w:p>
    <w:p w:rsidR="001F5337" w:rsidRDefault="001F5337" w:rsidP="001F5337">
      <w:r>
        <w:t>Przewidziane w ramach inwestycji dostawy nowego sprzętu wymagają dla prawidłowego</w:t>
      </w:r>
      <w:r w:rsidR="006F21FD">
        <w:t xml:space="preserve"> działania, zarówno dostosowania</w:t>
      </w:r>
      <w:bookmarkStart w:id="0" w:name="_GoBack"/>
      <w:bookmarkEnd w:id="0"/>
      <w:r>
        <w:t xml:space="preserve"> do ich wymagań samych pomieszczeń, jak również modernizacji infrastruktury niezbędnej dla uruchomienia </w:t>
      </w:r>
      <w:r w:rsidR="00555065">
        <w:t>urządzenia</w:t>
      </w:r>
      <w:r>
        <w:t xml:space="preserve">. </w:t>
      </w:r>
    </w:p>
    <w:p w:rsidR="0067504F" w:rsidRDefault="00EA46AF" w:rsidP="0067504F">
      <w:pPr>
        <w:spacing w:after="0"/>
      </w:pPr>
      <w:r>
        <w:t xml:space="preserve">Dostosowanie pod względem budowlanym </w:t>
      </w:r>
      <w:r w:rsidR="0014589F">
        <w:t>części wspólnych (korytarze) i niezbędnej infrastruktury.</w:t>
      </w:r>
    </w:p>
    <w:p w:rsidR="001F5337" w:rsidRDefault="001F5337" w:rsidP="00DE2A97">
      <w:pPr>
        <w:spacing w:after="0"/>
      </w:pPr>
      <w:r>
        <w:t>Prace budowlane i instalacyjne</w:t>
      </w:r>
      <w:r w:rsidR="003F462C">
        <w:t xml:space="preserve"> </w:t>
      </w:r>
      <w:r>
        <w:t>obejmujące:</w:t>
      </w:r>
    </w:p>
    <w:p w:rsidR="00EA46AF" w:rsidRPr="00EA46AF" w:rsidRDefault="00EA46AF" w:rsidP="00DE2A97">
      <w:pPr>
        <w:spacing w:after="0"/>
      </w:pPr>
      <w:r w:rsidRPr="00EA46AF">
        <w:t xml:space="preserve">- </w:t>
      </w:r>
      <w:r w:rsidR="0014589F">
        <w:t>prace budowlano-wykończeniowe</w:t>
      </w:r>
      <w:r w:rsidRPr="00EA46AF">
        <w:t>;</w:t>
      </w:r>
    </w:p>
    <w:p w:rsidR="00EA46AF" w:rsidRPr="00EA46AF" w:rsidRDefault="00EA46AF" w:rsidP="00DE2A97">
      <w:pPr>
        <w:spacing w:after="0"/>
      </w:pPr>
      <w:r w:rsidRPr="00EA46AF">
        <w:t>- przebudowę i rozbudowę instalacji wentylacji, klimatyzacji,</w:t>
      </w:r>
      <w:r w:rsidR="0014589F">
        <w:t xml:space="preserve"> wod.-kan.</w:t>
      </w:r>
      <w:r w:rsidRPr="00EA46AF">
        <w:t>;</w:t>
      </w:r>
    </w:p>
    <w:p w:rsidR="00EA46AF" w:rsidRPr="00EA46AF" w:rsidRDefault="00EA46AF" w:rsidP="0014589F">
      <w:r w:rsidRPr="00EA46AF">
        <w:t>- przebudowę i rozbudowę  instalacji elektrycznej i słaboprądowej.</w:t>
      </w:r>
    </w:p>
    <w:p w:rsidR="001F5337" w:rsidRDefault="001F5337" w:rsidP="001F5337">
      <w:r>
        <w:t xml:space="preserve">Powierzchnia całkowita dla zadania inwestycyjnego wynosi </w:t>
      </w:r>
      <w:r w:rsidR="0014589F">
        <w:t>1298</w:t>
      </w:r>
      <w:r>
        <w:t xml:space="preserve"> m2</w:t>
      </w:r>
      <w:r w:rsidR="0014589F">
        <w:t>, w tym samej Pracowni ok. 40 m2</w:t>
      </w:r>
      <w:r>
        <w:t>.</w:t>
      </w:r>
    </w:p>
    <w:sectPr w:rsidR="001F5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4F" w:rsidRDefault="0075214F" w:rsidP="0075214F">
      <w:pPr>
        <w:spacing w:after="0" w:line="240" w:lineRule="auto"/>
      </w:pPr>
      <w:r>
        <w:separator/>
      </w:r>
    </w:p>
  </w:endnote>
  <w:endnote w:type="continuationSeparator" w:id="0">
    <w:p w:rsidR="0075214F" w:rsidRDefault="0075214F" w:rsidP="0075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F" w:rsidRDefault="00752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F" w:rsidRDefault="007521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F" w:rsidRDefault="00752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4F" w:rsidRDefault="0075214F" w:rsidP="0075214F">
      <w:pPr>
        <w:spacing w:after="0" w:line="240" w:lineRule="auto"/>
      </w:pPr>
      <w:r>
        <w:separator/>
      </w:r>
    </w:p>
  </w:footnote>
  <w:footnote w:type="continuationSeparator" w:id="0">
    <w:p w:rsidR="0075214F" w:rsidRDefault="0075214F" w:rsidP="0075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F" w:rsidRDefault="007521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F" w:rsidRDefault="0075214F">
    <w:pPr>
      <w:pStyle w:val="Nagwek"/>
    </w:pPr>
    <w:r>
      <w:rPr>
        <w:noProof/>
        <w:lang w:eastAsia="pl-PL"/>
      </w:rPr>
      <w:drawing>
        <wp:inline distT="0" distB="0" distL="0" distR="0" wp14:anchorId="4DC5F889" wp14:editId="3EDC721E">
          <wp:extent cx="5760720" cy="575945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F" w:rsidRDefault="007521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FC"/>
    <w:rsid w:val="0014589F"/>
    <w:rsid w:val="001F5337"/>
    <w:rsid w:val="00365225"/>
    <w:rsid w:val="003F462C"/>
    <w:rsid w:val="00442E11"/>
    <w:rsid w:val="00555065"/>
    <w:rsid w:val="00645926"/>
    <w:rsid w:val="0067504F"/>
    <w:rsid w:val="00686D98"/>
    <w:rsid w:val="006F21FD"/>
    <w:rsid w:val="0075214F"/>
    <w:rsid w:val="00867ADD"/>
    <w:rsid w:val="008F61EA"/>
    <w:rsid w:val="00967A5E"/>
    <w:rsid w:val="00AD1972"/>
    <w:rsid w:val="00BB1A55"/>
    <w:rsid w:val="00D75AFC"/>
    <w:rsid w:val="00DE2A97"/>
    <w:rsid w:val="00EA46AF"/>
    <w:rsid w:val="00F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1AAB"/>
  <w15:chartTrackingRefBased/>
  <w15:docId w15:val="{D2CF8811-F41B-42A3-A907-59E3D22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14F"/>
  </w:style>
  <w:style w:type="paragraph" w:styleId="Stopka">
    <w:name w:val="footer"/>
    <w:basedOn w:val="Normalny"/>
    <w:link w:val="StopkaZnak"/>
    <w:uiPriority w:val="99"/>
    <w:unhideWhenUsed/>
    <w:rsid w:val="0075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Lesław Peter</cp:lastModifiedBy>
  <cp:revision>7</cp:revision>
  <dcterms:created xsi:type="dcterms:W3CDTF">2025-03-20T10:00:00Z</dcterms:created>
  <dcterms:modified xsi:type="dcterms:W3CDTF">2025-03-20T13:34:00Z</dcterms:modified>
</cp:coreProperties>
</file>