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5088" w:rsidRDefault="00445088" w:rsidP="00445088">
      <w:pPr>
        <w:jc w:val="right"/>
      </w:pPr>
      <w:r w:rsidRPr="000353C4">
        <w:t xml:space="preserve">Załącznik nr </w:t>
      </w:r>
      <w:r>
        <w:t xml:space="preserve">2_część_34 do zapytania nr </w:t>
      </w:r>
      <w:r w:rsidR="00CD2E60">
        <w:t>SGA.261.1.2025</w:t>
      </w:r>
      <w:bookmarkStart w:id="0" w:name="_GoBack"/>
      <w:bookmarkEnd w:id="0"/>
    </w:p>
    <w:p w:rsidR="00445088" w:rsidRPr="000353C4" w:rsidRDefault="00445088" w:rsidP="00445088">
      <w:pPr>
        <w:jc w:val="right"/>
      </w:pPr>
    </w:p>
    <w:p w:rsidR="00445088" w:rsidRPr="000353C4" w:rsidRDefault="00445088" w:rsidP="00445088">
      <w:pPr>
        <w:jc w:val="center"/>
        <w:rPr>
          <w:b/>
        </w:rPr>
      </w:pPr>
      <w:r w:rsidRPr="000353C4">
        <w:rPr>
          <w:b/>
        </w:rPr>
        <w:t>Opis przedmiotu zamówienia</w:t>
      </w:r>
      <w:r>
        <w:rPr>
          <w:b/>
        </w:rPr>
        <w:t xml:space="preserve"> – </w:t>
      </w:r>
      <w:r w:rsidRPr="001F42E4">
        <w:t xml:space="preserve">część nr </w:t>
      </w:r>
      <w:r>
        <w:t>34</w:t>
      </w:r>
    </w:p>
    <w:p w:rsidR="00445088" w:rsidRDefault="00445088" w:rsidP="00445088">
      <w:pPr>
        <w:jc w:val="center"/>
      </w:pPr>
      <w:r w:rsidRPr="000353C4">
        <w:t xml:space="preserve">(Parametry </w:t>
      </w:r>
      <w:proofErr w:type="spellStart"/>
      <w:r w:rsidRPr="000353C4">
        <w:t>techniczn</w:t>
      </w:r>
      <w:r>
        <w:t>o</w:t>
      </w:r>
      <w:proofErr w:type="spellEnd"/>
      <w:r w:rsidRPr="000353C4">
        <w:t xml:space="preserve"> – użytkowe) </w:t>
      </w:r>
    </w:p>
    <w:p w:rsidR="003444A0" w:rsidRDefault="003444A0" w:rsidP="00E510D3">
      <w:pPr>
        <w:pStyle w:val="Podtytu"/>
        <w:spacing w:line="36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444A0" w:rsidRDefault="003444A0" w:rsidP="00E510D3">
      <w:pPr>
        <w:pStyle w:val="Podtytu"/>
        <w:spacing w:line="36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E510D3" w:rsidRPr="003F0DCA" w:rsidRDefault="001A2B4B" w:rsidP="00E510D3">
      <w:pPr>
        <w:pStyle w:val="Podtytu"/>
        <w:spacing w:line="36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Duplikator </w:t>
      </w:r>
      <w:r w:rsidR="00445088">
        <w:rPr>
          <w:rFonts w:ascii="Times New Roman" w:hAnsi="Times New Roman" w:cs="Times New Roman"/>
          <w:sz w:val="24"/>
        </w:rPr>
        <w:t>płyt DVD/CD</w:t>
      </w:r>
    </w:p>
    <w:p w:rsidR="00E510D3" w:rsidRPr="00036398" w:rsidRDefault="00E510D3" w:rsidP="00E510D3">
      <w:pPr>
        <w:rPr>
          <w:sz w:val="20"/>
          <w:szCs w:val="20"/>
        </w:rPr>
      </w:pPr>
    </w:p>
    <w:tbl>
      <w:tblPr>
        <w:tblW w:w="1000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395"/>
        <w:gridCol w:w="1765"/>
        <w:gridCol w:w="1637"/>
        <w:gridCol w:w="1637"/>
      </w:tblGrid>
      <w:tr w:rsidR="00E510D3" w:rsidRPr="00036398" w:rsidTr="000E39B9">
        <w:tc>
          <w:tcPr>
            <w:tcW w:w="567" w:type="dxa"/>
            <w:shd w:val="clear" w:color="auto" w:fill="D9D9D9"/>
            <w:vAlign w:val="center"/>
          </w:tcPr>
          <w:p w:rsidR="00E510D3" w:rsidRPr="00036398" w:rsidRDefault="00E510D3" w:rsidP="000E39B9">
            <w:pPr>
              <w:jc w:val="center"/>
              <w:rPr>
                <w:b/>
                <w:bCs/>
                <w:sz w:val="20"/>
                <w:szCs w:val="20"/>
              </w:rPr>
            </w:pPr>
            <w:r w:rsidRPr="00036398"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395" w:type="dxa"/>
            <w:shd w:val="clear" w:color="auto" w:fill="D9D9D9"/>
            <w:vAlign w:val="center"/>
          </w:tcPr>
          <w:p w:rsidR="00E510D3" w:rsidRPr="00036398" w:rsidRDefault="00E510D3" w:rsidP="000E39B9">
            <w:pPr>
              <w:jc w:val="center"/>
              <w:rPr>
                <w:b/>
                <w:bCs/>
                <w:sz w:val="20"/>
                <w:szCs w:val="20"/>
              </w:rPr>
            </w:pPr>
            <w:r w:rsidRPr="00036398">
              <w:rPr>
                <w:b/>
                <w:bCs/>
                <w:sz w:val="20"/>
                <w:szCs w:val="20"/>
              </w:rPr>
              <w:t>Parametry wymagane aparatu</w:t>
            </w:r>
          </w:p>
        </w:tc>
        <w:tc>
          <w:tcPr>
            <w:tcW w:w="1765" w:type="dxa"/>
            <w:shd w:val="clear" w:color="auto" w:fill="D9D9D9"/>
            <w:vAlign w:val="center"/>
          </w:tcPr>
          <w:p w:rsidR="00E510D3" w:rsidRPr="00036398" w:rsidRDefault="00E510D3" w:rsidP="000E39B9">
            <w:pPr>
              <w:jc w:val="center"/>
              <w:rPr>
                <w:b/>
                <w:bCs/>
                <w:sz w:val="20"/>
                <w:szCs w:val="20"/>
              </w:rPr>
            </w:pPr>
            <w:r w:rsidRPr="00036398">
              <w:rPr>
                <w:b/>
                <w:bCs/>
                <w:sz w:val="20"/>
                <w:szCs w:val="20"/>
              </w:rPr>
              <w:t>Parametr wymagany</w:t>
            </w:r>
          </w:p>
        </w:tc>
        <w:tc>
          <w:tcPr>
            <w:tcW w:w="1637" w:type="dxa"/>
            <w:shd w:val="clear" w:color="auto" w:fill="D9D9D9"/>
          </w:tcPr>
          <w:p w:rsidR="00E510D3" w:rsidRPr="00036398" w:rsidRDefault="00DB30B0" w:rsidP="000E39B9">
            <w:pPr>
              <w:jc w:val="center"/>
              <w:rPr>
                <w:b/>
                <w:bCs/>
                <w:sz w:val="20"/>
                <w:szCs w:val="20"/>
              </w:rPr>
            </w:pPr>
            <w:r w:rsidRPr="00036398">
              <w:rPr>
                <w:b/>
                <w:bCs/>
                <w:sz w:val="20"/>
                <w:szCs w:val="20"/>
              </w:rPr>
              <w:t>Wartość oferowana przez Wykonawcę</w:t>
            </w:r>
          </w:p>
        </w:tc>
        <w:tc>
          <w:tcPr>
            <w:tcW w:w="1637" w:type="dxa"/>
            <w:shd w:val="clear" w:color="auto" w:fill="D9D9D9"/>
            <w:vAlign w:val="center"/>
          </w:tcPr>
          <w:p w:rsidR="00E510D3" w:rsidRPr="00036398" w:rsidRDefault="00DB30B0" w:rsidP="000E39B9">
            <w:pPr>
              <w:jc w:val="center"/>
              <w:rPr>
                <w:b/>
                <w:bCs/>
                <w:sz w:val="20"/>
                <w:szCs w:val="20"/>
              </w:rPr>
            </w:pPr>
            <w:r w:rsidRPr="00036398">
              <w:rPr>
                <w:b/>
                <w:bCs/>
                <w:sz w:val="20"/>
                <w:szCs w:val="20"/>
              </w:rPr>
              <w:t>Punktacja</w:t>
            </w:r>
          </w:p>
        </w:tc>
      </w:tr>
      <w:tr w:rsidR="00DB30B0" w:rsidRPr="00036398" w:rsidTr="000E39B9">
        <w:tc>
          <w:tcPr>
            <w:tcW w:w="567" w:type="dxa"/>
          </w:tcPr>
          <w:p w:rsidR="00DB30B0" w:rsidRPr="00036398" w:rsidRDefault="00DB30B0" w:rsidP="00E510D3">
            <w:pPr>
              <w:numPr>
                <w:ilvl w:val="0"/>
                <w:numId w:val="3"/>
              </w:numPr>
              <w:ind w:left="356" w:right="355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34" w:type="dxa"/>
            <w:gridSpan w:val="4"/>
          </w:tcPr>
          <w:p w:rsidR="00DB30B0" w:rsidRPr="00036398" w:rsidRDefault="00DB30B0" w:rsidP="000E39B9">
            <w:pPr>
              <w:rPr>
                <w:b/>
                <w:bCs/>
                <w:sz w:val="20"/>
                <w:szCs w:val="20"/>
              </w:rPr>
            </w:pPr>
            <w:r w:rsidRPr="00036398">
              <w:rPr>
                <w:b/>
                <w:bCs/>
                <w:sz w:val="20"/>
                <w:szCs w:val="20"/>
              </w:rPr>
              <w:t>Konstrukcja</w:t>
            </w:r>
          </w:p>
        </w:tc>
      </w:tr>
      <w:tr w:rsidR="00DB30B0" w:rsidRPr="00036398" w:rsidTr="000E39B9">
        <w:tc>
          <w:tcPr>
            <w:tcW w:w="567" w:type="dxa"/>
          </w:tcPr>
          <w:p w:rsidR="00DB30B0" w:rsidRPr="00036398" w:rsidRDefault="00DB30B0" w:rsidP="00DB30B0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DB30B0" w:rsidRPr="00036398" w:rsidRDefault="00DB30B0" w:rsidP="00DB30B0">
            <w:pPr>
              <w:widowControl w:val="0"/>
              <w:rPr>
                <w:sz w:val="20"/>
                <w:szCs w:val="20"/>
              </w:rPr>
            </w:pPr>
            <w:r w:rsidRPr="00036398">
              <w:rPr>
                <w:sz w:val="20"/>
                <w:szCs w:val="20"/>
              </w:rPr>
              <w:t>Producent</w:t>
            </w:r>
          </w:p>
        </w:tc>
        <w:tc>
          <w:tcPr>
            <w:tcW w:w="1765" w:type="dxa"/>
          </w:tcPr>
          <w:p w:rsidR="00DB30B0" w:rsidRPr="00036398" w:rsidRDefault="005F6C98" w:rsidP="00DB30B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DB30B0" w:rsidRPr="00036398">
              <w:rPr>
                <w:sz w:val="20"/>
                <w:szCs w:val="20"/>
              </w:rPr>
              <w:t>odać</w:t>
            </w:r>
          </w:p>
        </w:tc>
        <w:tc>
          <w:tcPr>
            <w:tcW w:w="1637" w:type="dxa"/>
          </w:tcPr>
          <w:p w:rsidR="00DB30B0" w:rsidRPr="00036398" w:rsidRDefault="00DB30B0" w:rsidP="00DB30B0">
            <w:pPr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DB30B0" w:rsidRPr="00036398" w:rsidRDefault="00DB30B0" w:rsidP="003423EA">
            <w:pPr>
              <w:jc w:val="center"/>
              <w:rPr>
                <w:sz w:val="20"/>
                <w:szCs w:val="20"/>
              </w:rPr>
            </w:pPr>
          </w:p>
        </w:tc>
      </w:tr>
      <w:tr w:rsidR="00DB30B0" w:rsidRPr="00036398" w:rsidTr="000E39B9">
        <w:tc>
          <w:tcPr>
            <w:tcW w:w="567" w:type="dxa"/>
          </w:tcPr>
          <w:p w:rsidR="00DB30B0" w:rsidRPr="00036398" w:rsidRDefault="00DB30B0" w:rsidP="00DB30B0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DB30B0" w:rsidRPr="00036398" w:rsidRDefault="00DB30B0" w:rsidP="00DB30B0">
            <w:pPr>
              <w:widowControl w:val="0"/>
              <w:rPr>
                <w:sz w:val="20"/>
                <w:szCs w:val="20"/>
              </w:rPr>
            </w:pPr>
            <w:r w:rsidRPr="00036398">
              <w:rPr>
                <w:sz w:val="20"/>
                <w:szCs w:val="20"/>
              </w:rPr>
              <w:t>Model/typ</w:t>
            </w:r>
          </w:p>
        </w:tc>
        <w:tc>
          <w:tcPr>
            <w:tcW w:w="1765" w:type="dxa"/>
          </w:tcPr>
          <w:p w:rsidR="00DB30B0" w:rsidRPr="00036398" w:rsidRDefault="005F6C98" w:rsidP="00DB30B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DB30B0" w:rsidRPr="00036398">
              <w:rPr>
                <w:sz w:val="20"/>
                <w:szCs w:val="20"/>
              </w:rPr>
              <w:t>odać</w:t>
            </w:r>
          </w:p>
        </w:tc>
        <w:tc>
          <w:tcPr>
            <w:tcW w:w="1637" w:type="dxa"/>
          </w:tcPr>
          <w:p w:rsidR="00DB30B0" w:rsidRPr="00036398" w:rsidRDefault="00DB30B0" w:rsidP="00DB30B0">
            <w:pPr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DB30B0" w:rsidRPr="00036398" w:rsidRDefault="00DB30B0" w:rsidP="003423EA">
            <w:pPr>
              <w:jc w:val="center"/>
              <w:rPr>
                <w:sz w:val="20"/>
                <w:szCs w:val="20"/>
              </w:rPr>
            </w:pPr>
          </w:p>
        </w:tc>
      </w:tr>
      <w:tr w:rsidR="00DB30B0" w:rsidRPr="00036398" w:rsidTr="000E39B9">
        <w:tc>
          <w:tcPr>
            <w:tcW w:w="567" w:type="dxa"/>
          </w:tcPr>
          <w:p w:rsidR="00DB30B0" w:rsidRPr="00036398" w:rsidRDefault="00DB30B0" w:rsidP="00DB30B0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7E6B89" w:rsidRPr="00036398" w:rsidRDefault="00DB30B0" w:rsidP="00DB30B0">
            <w:pPr>
              <w:widowControl w:val="0"/>
              <w:rPr>
                <w:sz w:val="20"/>
                <w:szCs w:val="20"/>
              </w:rPr>
            </w:pPr>
            <w:r w:rsidRPr="00036398">
              <w:rPr>
                <w:sz w:val="20"/>
                <w:szCs w:val="20"/>
              </w:rPr>
              <w:t>Urządzenie oraz wszystkie elementy składowe fabrycznie nowe, rok produkcji 202</w:t>
            </w:r>
            <w:r w:rsidR="007E6B89">
              <w:rPr>
                <w:sz w:val="20"/>
                <w:szCs w:val="20"/>
              </w:rPr>
              <w:t>5</w:t>
            </w:r>
          </w:p>
        </w:tc>
        <w:tc>
          <w:tcPr>
            <w:tcW w:w="1765" w:type="dxa"/>
            <w:vAlign w:val="center"/>
          </w:tcPr>
          <w:p w:rsidR="00DB30B0" w:rsidRPr="00036398" w:rsidRDefault="005F6C98" w:rsidP="00DB30B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DB30B0" w:rsidRPr="00036398" w:rsidRDefault="00DB30B0" w:rsidP="00DB30B0">
            <w:pPr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DB30B0" w:rsidRPr="00036398" w:rsidRDefault="00DB30B0" w:rsidP="003423EA">
            <w:pPr>
              <w:jc w:val="center"/>
              <w:rPr>
                <w:sz w:val="20"/>
                <w:szCs w:val="20"/>
              </w:rPr>
            </w:pPr>
          </w:p>
        </w:tc>
      </w:tr>
      <w:tr w:rsidR="00291378" w:rsidRPr="00036398" w:rsidTr="000E39B9">
        <w:tc>
          <w:tcPr>
            <w:tcW w:w="567" w:type="dxa"/>
          </w:tcPr>
          <w:p w:rsidR="00291378" w:rsidRPr="00036398" w:rsidRDefault="00291378" w:rsidP="00291378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291378" w:rsidRPr="00036398" w:rsidRDefault="001A2B4B" w:rsidP="00291378">
            <w:pPr>
              <w:rPr>
                <w:sz w:val="20"/>
                <w:szCs w:val="20"/>
              </w:rPr>
            </w:pPr>
            <w:r w:rsidRPr="001A2B4B">
              <w:rPr>
                <w:sz w:val="20"/>
                <w:szCs w:val="20"/>
              </w:rPr>
              <w:t>Duplikator do nagrywania płyt DVD (z niezbędnym oprogramowaniem)</w:t>
            </w:r>
          </w:p>
        </w:tc>
        <w:tc>
          <w:tcPr>
            <w:tcW w:w="1765" w:type="dxa"/>
          </w:tcPr>
          <w:p w:rsidR="00291378" w:rsidRPr="00036398" w:rsidRDefault="005F6C98" w:rsidP="002913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291378" w:rsidRPr="00036398" w:rsidRDefault="00291378" w:rsidP="00291378">
            <w:pPr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291378" w:rsidRPr="00036398" w:rsidRDefault="00291378" w:rsidP="003423EA">
            <w:pPr>
              <w:jc w:val="center"/>
              <w:rPr>
                <w:sz w:val="20"/>
                <w:szCs w:val="20"/>
              </w:rPr>
            </w:pPr>
          </w:p>
        </w:tc>
      </w:tr>
      <w:tr w:rsidR="00DB30B0" w:rsidRPr="00036398" w:rsidTr="000E39B9">
        <w:tc>
          <w:tcPr>
            <w:tcW w:w="567" w:type="dxa"/>
          </w:tcPr>
          <w:p w:rsidR="00DB30B0" w:rsidRPr="00036398" w:rsidRDefault="00DB30B0" w:rsidP="00DB30B0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DB30B0" w:rsidRPr="00291378" w:rsidRDefault="001A2B4B" w:rsidP="00DB30B0">
            <w:pPr>
              <w:rPr>
                <w:sz w:val="20"/>
                <w:szCs w:val="20"/>
              </w:rPr>
            </w:pPr>
            <w:r w:rsidRPr="001A2B4B">
              <w:rPr>
                <w:sz w:val="20"/>
                <w:szCs w:val="20"/>
              </w:rPr>
              <w:t xml:space="preserve">Prędkość nagrywania i zadrukowywania płyt CD </w:t>
            </w:r>
            <w:r>
              <w:rPr>
                <w:sz w:val="20"/>
                <w:szCs w:val="20"/>
              </w:rPr>
              <w:t>min.</w:t>
            </w:r>
            <w:r w:rsidRPr="001A2B4B">
              <w:rPr>
                <w:sz w:val="20"/>
                <w:szCs w:val="20"/>
              </w:rPr>
              <w:t xml:space="preserve"> 25 nośników wydruku na godzinę. Prędkość nagrywania i zadrukowywania płyt DVD </w:t>
            </w:r>
            <w:r>
              <w:rPr>
                <w:sz w:val="20"/>
                <w:szCs w:val="20"/>
              </w:rPr>
              <w:t>min.</w:t>
            </w:r>
            <w:r w:rsidRPr="001A2B4B">
              <w:rPr>
                <w:sz w:val="20"/>
                <w:szCs w:val="20"/>
              </w:rPr>
              <w:t xml:space="preserve"> 14 nośników wydruku na godzinę. Szybkość nagrywania i drukowania na płycie Blu-ray </w:t>
            </w:r>
            <w:r>
              <w:rPr>
                <w:sz w:val="20"/>
                <w:szCs w:val="20"/>
              </w:rPr>
              <w:t>min.</w:t>
            </w:r>
            <w:r w:rsidRPr="001A2B4B">
              <w:rPr>
                <w:sz w:val="20"/>
                <w:szCs w:val="20"/>
              </w:rPr>
              <w:t xml:space="preserve"> 8 nośników wydruku na godz</w:t>
            </w:r>
            <w:r w:rsidR="00401AFB">
              <w:rPr>
                <w:sz w:val="20"/>
                <w:szCs w:val="20"/>
              </w:rPr>
              <w:t>inę</w:t>
            </w:r>
          </w:p>
        </w:tc>
        <w:tc>
          <w:tcPr>
            <w:tcW w:w="1765" w:type="dxa"/>
          </w:tcPr>
          <w:p w:rsidR="00DB30B0" w:rsidRPr="00036398" w:rsidRDefault="005F6C98" w:rsidP="00DB30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  <w:r w:rsidR="001A2B4B">
              <w:rPr>
                <w:sz w:val="20"/>
                <w:szCs w:val="20"/>
              </w:rPr>
              <w:t>, opisać</w:t>
            </w:r>
          </w:p>
        </w:tc>
        <w:tc>
          <w:tcPr>
            <w:tcW w:w="1637" w:type="dxa"/>
          </w:tcPr>
          <w:p w:rsidR="00DB30B0" w:rsidRPr="00036398" w:rsidRDefault="00DB30B0" w:rsidP="00DB30B0">
            <w:pPr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DB30B0" w:rsidRPr="00036398" w:rsidRDefault="00DB30B0" w:rsidP="003423EA">
            <w:pPr>
              <w:jc w:val="center"/>
              <w:rPr>
                <w:sz w:val="20"/>
                <w:szCs w:val="20"/>
              </w:rPr>
            </w:pPr>
          </w:p>
        </w:tc>
      </w:tr>
      <w:tr w:rsidR="00DB30B0" w:rsidRPr="00036398" w:rsidTr="000E39B9">
        <w:tc>
          <w:tcPr>
            <w:tcW w:w="567" w:type="dxa"/>
          </w:tcPr>
          <w:p w:rsidR="00DB30B0" w:rsidRPr="00036398" w:rsidRDefault="00DB30B0" w:rsidP="00DB30B0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401AFB" w:rsidRPr="00401AFB" w:rsidRDefault="00401AFB" w:rsidP="00401AFB">
            <w:pPr>
              <w:rPr>
                <w:sz w:val="20"/>
                <w:szCs w:val="20"/>
              </w:rPr>
            </w:pPr>
            <w:r w:rsidRPr="00401AFB">
              <w:rPr>
                <w:sz w:val="20"/>
                <w:szCs w:val="20"/>
              </w:rPr>
              <w:t>Materiały ekspl</w:t>
            </w:r>
            <w:r>
              <w:rPr>
                <w:sz w:val="20"/>
                <w:szCs w:val="20"/>
              </w:rPr>
              <w:t>o</w:t>
            </w:r>
            <w:r w:rsidRPr="00401AFB">
              <w:rPr>
                <w:sz w:val="20"/>
                <w:szCs w:val="20"/>
              </w:rPr>
              <w:t>atacyjne: dedykowane do urządzenia trwałe i odporne na rozmywanie tekstu.</w:t>
            </w:r>
          </w:p>
          <w:p w:rsidR="00DB30B0" w:rsidRPr="00036398" w:rsidRDefault="00DB30B0" w:rsidP="00401AFB">
            <w:pPr>
              <w:rPr>
                <w:sz w:val="20"/>
                <w:szCs w:val="20"/>
              </w:rPr>
            </w:pPr>
          </w:p>
        </w:tc>
        <w:tc>
          <w:tcPr>
            <w:tcW w:w="1765" w:type="dxa"/>
          </w:tcPr>
          <w:p w:rsidR="00DB30B0" w:rsidRPr="00036398" w:rsidRDefault="00255B9E" w:rsidP="00DB30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TAK, </w:t>
            </w:r>
            <w:r w:rsidR="003C0998">
              <w:rPr>
                <w:sz w:val="20"/>
                <w:szCs w:val="20"/>
              </w:rPr>
              <w:t>opisać</w:t>
            </w:r>
          </w:p>
        </w:tc>
        <w:tc>
          <w:tcPr>
            <w:tcW w:w="1637" w:type="dxa"/>
          </w:tcPr>
          <w:p w:rsidR="00DB30B0" w:rsidRPr="00036398" w:rsidRDefault="00DB30B0" w:rsidP="00DB30B0">
            <w:pPr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DB30B0" w:rsidRPr="00036398" w:rsidRDefault="00DB30B0" w:rsidP="003423EA">
            <w:pPr>
              <w:jc w:val="center"/>
              <w:rPr>
                <w:sz w:val="20"/>
                <w:szCs w:val="20"/>
              </w:rPr>
            </w:pPr>
          </w:p>
        </w:tc>
      </w:tr>
      <w:tr w:rsidR="00B41BB5" w:rsidRPr="00036398" w:rsidTr="000E39B9">
        <w:tc>
          <w:tcPr>
            <w:tcW w:w="567" w:type="dxa"/>
          </w:tcPr>
          <w:p w:rsidR="00B41BB5" w:rsidRPr="00036398" w:rsidRDefault="00B41BB5" w:rsidP="00B41BB5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B41BB5" w:rsidRPr="00F43587" w:rsidRDefault="00B41BB5" w:rsidP="00B41B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5248FC">
              <w:rPr>
                <w:sz w:val="20"/>
                <w:szCs w:val="20"/>
              </w:rPr>
              <w:t>akiet startowy</w:t>
            </w:r>
            <w:r>
              <w:rPr>
                <w:sz w:val="20"/>
                <w:szCs w:val="20"/>
              </w:rPr>
              <w:t xml:space="preserve"> materiałów eksploatacyjnych</w:t>
            </w:r>
            <w:r w:rsidRPr="005248FC">
              <w:rPr>
                <w:sz w:val="20"/>
                <w:szCs w:val="20"/>
              </w:rPr>
              <w:t xml:space="preserve"> składający się z </w:t>
            </w:r>
            <w:r>
              <w:rPr>
                <w:sz w:val="20"/>
                <w:szCs w:val="20"/>
              </w:rPr>
              <w:t xml:space="preserve">min. 2 </w:t>
            </w:r>
            <w:r w:rsidRPr="005248FC">
              <w:rPr>
                <w:sz w:val="20"/>
                <w:szCs w:val="20"/>
              </w:rPr>
              <w:t>komplet</w:t>
            </w:r>
            <w:r>
              <w:rPr>
                <w:sz w:val="20"/>
                <w:szCs w:val="20"/>
              </w:rPr>
              <w:t xml:space="preserve">ów </w:t>
            </w:r>
            <w:r w:rsidRPr="005248FC">
              <w:rPr>
                <w:sz w:val="20"/>
                <w:szCs w:val="20"/>
              </w:rPr>
              <w:t>tuszy</w:t>
            </w:r>
          </w:p>
        </w:tc>
        <w:tc>
          <w:tcPr>
            <w:tcW w:w="1765" w:type="dxa"/>
          </w:tcPr>
          <w:p w:rsidR="00B41BB5" w:rsidRPr="00036398" w:rsidRDefault="00B41BB5" w:rsidP="00B41B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B41BB5" w:rsidRPr="00036398" w:rsidRDefault="00B41BB5" w:rsidP="00B41BB5">
            <w:pPr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B41BB5" w:rsidRPr="00036398" w:rsidRDefault="00B41BB5" w:rsidP="00B41BB5">
            <w:pPr>
              <w:jc w:val="center"/>
              <w:rPr>
                <w:sz w:val="20"/>
                <w:szCs w:val="20"/>
              </w:rPr>
            </w:pPr>
          </w:p>
        </w:tc>
      </w:tr>
      <w:tr w:rsidR="00DB30B0" w:rsidRPr="00036398" w:rsidTr="000E39B9">
        <w:tc>
          <w:tcPr>
            <w:tcW w:w="567" w:type="dxa"/>
          </w:tcPr>
          <w:p w:rsidR="00DB30B0" w:rsidRPr="00036398" w:rsidRDefault="00DB30B0" w:rsidP="00DB30B0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DB30B0" w:rsidRPr="00036398" w:rsidRDefault="0048676E" w:rsidP="00DB30B0">
            <w:pPr>
              <w:rPr>
                <w:sz w:val="20"/>
                <w:szCs w:val="20"/>
              </w:rPr>
            </w:pPr>
            <w:r w:rsidRPr="0048676E">
              <w:rPr>
                <w:sz w:val="20"/>
                <w:szCs w:val="20"/>
              </w:rPr>
              <w:t>Co najmniej dwa napędy</w:t>
            </w:r>
            <w:r w:rsidR="00F43587">
              <w:rPr>
                <w:sz w:val="20"/>
                <w:szCs w:val="20"/>
              </w:rPr>
              <w:t xml:space="preserve"> CD/DVD</w:t>
            </w:r>
            <w:r w:rsidRPr="0048676E">
              <w:rPr>
                <w:sz w:val="20"/>
                <w:szCs w:val="20"/>
              </w:rPr>
              <w:t>. Szybkość zapisu co najmniej CDCD-R 40X, DVD-R 12X, BD-R 8X. Typy nośników CD-R, DVD-R, DVD+R, DVD-R DL, DVD+R DL, BD-R, BD-R DL</w:t>
            </w:r>
          </w:p>
        </w:tc>
        <w:tc>
          <w:tcPr>
            <w:tcW w:w="1765" w:type="dxa"/>
          </w:tcPr>
          <w:p w:rsidR="00DB30B0" w:rsidRPr="00036398" w:rsidRDefault="005F6C98" w:rsidP="00DB30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DB30B0" w:rsidRPr="00036398" w:rsidRDefault="00DB30B0" w:rsidP="00DB30B0">
            <w:pPr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DB30B0" w:rsidRPr="00036398" w:rsidRDefault="00DB30B0" w:rsidP="003423EA">
            <w:pPr>
              <w:jc w:val="center"/>
              <w:rPr>
                <w:sz w:val="20"/>
                <w:szCs w:val="20"/>
              </w:rPr>
            </w:pPr>
          </w:p>
        </w:tc>
      </w:tr>
      <w:tr w:rsidR="00DB30B0" w:rsidRPr="00036398" w:rsidTr="000E39B9">
        <w:tc>
          <w:tcPr>
            <w:tcW w:w="567" w:type="dxa"/>
          </w:tcPr>
          <w:p w:rsidR="00DB30B0" w:rsidRPr="00036398" w:rsidRDefault="00DB30B0" w:rsidP="00DB30B0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DB30B0" w:rsidRPr="00036398" w:rsidRDefault="00F43587" w:rsidP="00DB30B0">
            <w:pPr>
              <w:rPr>
                <w:sz w:val="20"/>
                <w:szCs w:val="20"/>
              </w:rPr>
            </w:pPr>
            <w:r w:rsidRPr="00F43587">
              <w:rPr>
                <w:sz w:val="20"/>
                <w:szCs w:val="20"/>
              </w:rPr>
              <w:t xml:space="preserve">Pojemnik wsadowy na co najmniej 90 płyt </w:t>
            </w:r>
            <w:r>
              <w:rPr>
                <w:sz w:val="20"/>
                <w:szCs w:val="20"/>
              </w:rPr>
              <w:t>CD/</w:t>
            </w:r>
            <w:r w:rsidRPr="00F43587">
              <w:rPr>
                <w:sz w:val="20"/>
                <w:szCs w:val="20"/>
              </w:rPr>
              <w:t>DVD</w:t>
            </w:r>
          </w:p>
        </w:tc>
        <w:tc>
          <w:tcPr>
            <w:tcW w:w="1765" w:type="dxa"/>
          </w:tcPr>
          <w:p w:rsidR="00DB30B0" w:rsidRPr="00036398" w:rsidRDefault="00255B9E" w:rsidP="00DB30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TAK,</w:t>
            </w:r>
            <w:r w:rsidR="003C0998">
              <w:rPr>
                <w:sz w:val="20"/>
                <w:szCs w:val="20"/>
              </w:rPr>
              <w:t xml:space="preserve"> opisać</w:t>
            </w:r>
          </w:p>
        </w:tc>
        <w:tc>
          <w:tcPr>
            <w:tcW w:w="1637" w:type="dxa"/>
          </w:tcPr>
          <w:p w:rsidR="00DB30B0" w:rsidRPr="00036398" w:rsidRDefault="00DB30B0" w:rsidP="00DB30B0">
            <w:pPr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DB30B0" w:rsidRPr="00036398" w:rsidRDefault="00DB30B0" w:rsidP="003423EA">
            <w:pPr>
              <w:jc w:val="center"/>
              <w:rPr>
                <w:sz w:val="20"/>
                <w:szCs w:val="20"/>
              </w:rPr>
            </w:pPr>
          </w:p>
        </w:tc>
      </w:tr>
      <w:tr w:rsidR="00DB30B0" w:rsidRPr="00036398" w:rsidTr="000E39B9">
        <w:tc>
          <w:tcPr>
            <w:tcW w:w="567" w:type="dxa"/>
          </w:tcPr>
          <w:p w:rsidR="00DB30B0" w:rsidRPr="00036398" w:rsidRDefault="00DB30B0" w:rsidP="00DB30B0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DB30B0" w:rsidRPr="00036398" w:rsidRDefault="00F43587" w:rsidP="00DB30B0">
            <w:pPr>
              <w:rPr>
                <w:sz w:val="20"/>
                <w:szCs w:val="20"/>
              </w:rPr>
            </w:pPr>
            <w:r w:rsidRPr="00F43587">
              <w:rPr>
                <w:sz w:val="20"/>
                <w:szCs w:val="20"/>
              </w:rPr>
              <w:t xml:space="preserve">Wymiary produktu nie większe niż 400 x 520 x 350 mm (Szerokość x Głębokość x Wysokość)  </w:t>
            </w:r>
          </w:p>
        </w:tc>
        <w:tc>
          <w:tcPr>
            <w:tcW w:w="1765" w:type="dxa"/>
          </w:tcPr>
          <w:p w:rsidR="00DB30B0" w:rsidRPr="00036398" w:rsidRDefault="003C0998" w:rsidP="00DB30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  <w:r w:rsidR="00F43587">
              <w:rPr>
                <w:sz w:val="20"/>
                <w:szCs w:val="20"/>
              </w:rPr>
              <w:t>, opisać</w:t>
            </w:r>
          </w:p>
        </w:tc>
        <w:tc>
          <w:tcPr>
            <w:tcW w:w="1637" w:type="dxa"/>
          </w:tcPr>
          <w:p w:rsidR="00DB30B0" w:rsidRPr="00036398" w:rsidRDefault="00DB30B0" w:rsidP="00DB30B0">
            <w:pPr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DB30B0" w:rsidRPr="00036398" w:rsidRDefault="00DB30B0" w:rsidP="003423EA">
            <w:pPr>
              <w:jc w:val="center"/>
              <w:rPr>
                <w:sz w:val="20"/>
                <w:szCs w:val="20"/>
              </w:rPr>
            </w:pPr>
          </w:p>
        </w:tc>
      </w:tr>
      <w:tr w:rsidR="00DB30B0" w:rsidRPr="00036398" w:rsidTr="000E39B9">
        <w:tc>
          <w:tcPr>
            <w:tcW w:w="567" w:type="dxa"/>
          </w:tcPr>
          <w:p w:rsidR="00DB30B0" w:rsidRPr="00036398" w:rsidRDefault="00DB30B0" w:rsidP="00DB30B0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B469E7" w:rsidRPr="00B469E7" w:rsidRDefault="00B469E7" w:rsidP="00B469E7">
            <w:pPr>
              <w:rPr>
                <w:sz w:val="20"/>
                <w:szCs w:val="20"/>
              </w:rPr>
            </w:pPr>
            <w:r w:rsidRPr="00B469E7">
              <w:rPr>
                <w:sz w:val="20"/>
                <w:szCs w:val="20"/>
              </w:rPr>
              <w:t xml:space="preserve">Komputer </w:t>
            </w:r>
            <w:r>
              <w:rPr>
                <w:sz w:val="20"/>
                <w:szCs w:val="20"/>
              </w:rPr>
              <w:t xml:space="preserve">sterujący. </w:t>
            </w:r>
            <w:r w:rsidRPr="00B469E7">
              <w:rPr>
                <w:sz w:val="20"/>
                <w:szCs w:val="20"/>
              </w:rPr>
              <w:t xml:space="preserve">Urządzenie  kompatybilne z oprogramowaniem </w:t>
            </w:r>
            <w:proofErr w:type="spellStart"/>
            <w:r w:rsidRPr="00B469E7">
              <w:rPr>
                <w:sz w:val="20"/>
                <w:szCs w:val="20"/>
              </w:rPr>
              <w:t>Dicom</w:t>
            </w:r>
            <w:proofErr w:type="spellEnd"/>
            <w:r w:rsidRPr="00B469E7">
              <w:rPr>
                <w:sz w:val="20"/>
                <w:szCs w:val="20"/>
              </w:rPr>
              <w:t xml:space="preserve"> do nagrywania płyt z archiwum PACS.  </w:t>
            </w:r>
          </w:p>
          <w:p w:rsidR="00B469E7" w:rsidRPr="00B469E7" w:rsidRDefault="00B469E7" w:rsidP="00B469E7">
            <w:pPr>
              <w:rPr>
                <w:sz w:val="20"/>
                <w:szCs w:val="20"/>
              </w:rPr>
            </w:pPr>
            <w:r w:rsidRPr="00B469E7">
              <w:rPr>
                <w:sz w:val="20"/>
                <w:szCs w:val="20"/>
              </w:rPr>
              <w:t xml:space="preserve">Komputer dedykowany do obsługi duplikatora, z zainstalowanym oprogramowaniem: </w:t>
            </w:r>
          </w:p>
          <w:p w:rsidR="00B469E7" w:rsidRPr="00B469E7" w:rsidRDefault="00B469E7" w:rsidP="00B469E7">
            <w:pPr>
              <w:rPr>
                <w:sz w:val="20"/>
                <w:szCs w:val="20"/>
              </w:rPr>
            </w:pPr>
            <w:r w:rsidRPr="00B469E7">
              <w:rPr>
                <w:sz w:val="20"/>
                <w:szCs w:val="20"/>
              </w:rPr>
              <w:t>- sterownikami do obsługi duplikatora płyt</w:t>
            </w:r>
          </w:p>
          <w:p w:rsidR="00B469E7" w:rsidRPr="00B469E7" w:rsidRDefault="00B469E7" w:rsidP="00B469E7">
            <w:pPr>
              <w:rPr>
                <w:sz w:val="20"/>
                <w:szCs w:val="20"/>
              </w:rPr>
            </w:pPr>
            <w:r w:rsidRPr="00B469E7">
              <w:rPr>
                <w:sz w:val="20"/>
                <w:szCs w:val="20"/>
              </w:rPr>
              <w:t>- logowanie za pomocą tego samego użytkownika i hasła  do systemów RIS / PACS / Dystrybucji badań,</w:t>
            </w:r>
          </w:p>
          <w:p w:rsidR="00B469E7" w:rsidRPr="00B469E7" w:rsidRDefault="00B469E7" w:rsidP="00B469E7">
            <w:pPr>
              <w:rPr>
                <w:sz w:val="20"/>
                <w:szCs w:val="20"/>
              </w:rPr>
            </w:pPr>
            <w:r w:rsidRPr="00B469E7">
              <w:rPr>
                <w:sz w:val="20"/>
                <w:szCs w:val="20"/>
              </w:rPr>
              <w:t>- pozwalającym na podłączenie dowolnego systemu PACS,</w:t>
            </w:r>
          </w:p>
          <w:p w:rsidR="00B469E7" w:rsidRPr="00B469E7" w:rsidRDefault="00B469E7" w:rsidP="00B469E7">
            <w:pPr>
              <w:rPr>
                <w:sz w:val="20"/>
                <w:szCs w:val="20"/>
              </w:rPr>
            </w:pPr>
            <w:r w:rsidRPr="00B469E7">
              <w:rPr>
                <w:sz w:val="20"/>
                <w:szCs w:val="20"/>
              </w:rPr>
              <w:t>-informującym użytkownika o następujących statusach:</w:t>
            </w:r>
          </w:p>
          <w:p w:rsidR="00B469E7" w:rsidRPr="00B469E7" w:rsidRDefault="00B469E7" w:rsidP="00B469E7">
            <w:pPr>
              <w:rPr>
                <w:sz w:val="20"/>
                <w:szCs w:val="20"/>
              </w:rPr>
            </w:pPr>
            <w:r w:rsidRPr="00B469E7">
              <w:rPr>
                <w:sz w:val="20"/>
                <w:szCs w:val="20"/>
              </w:rPr>
              <w:t xml:space="preserve"> czy oprogramowanie do zarządzania robotem działa poprawnie, czy robot podłączony do komputera jest aktywny, czy nagrywarki w robocie są aktywne, czy systemy PACS do których przyłączone jest oprogramowanie są aktywne, czy nagranie płyty powiodło się, w przypadku gdy nagranie płyty nie powiodło się informuje użytkownika o błędzie </w:t>
            </w:r>
            <w:r w:rsidRPr="00B469E7">
              <w:rPr>
                <w:sz w:val="20"/>
                <w:szCs w:val="20"/>
              </w:rPr>
              <w:lastRenderedPageBreak/>
              <w:t xml:space="preserve">wyświetlając użytkownikowi w oknie aplikacji błąd z oprogramowania producenta robota, postępie w % nagrywania płyty, ilość tuszy jaka jest dostępna w robocie, ilość taśmy dla robotów z nadrukiem za pomocą taśmy, </w:t>
            </w:r>
          </w:p>
          <w:p w:rsidR="00B469E7" w:rsidRPr="00B469E7" w:rsidRDefault="00B469E7" w:rsidP="00B469E7">
            <w:pPr>
              <w:rPr>
                <w:sz w:val="20"/>
                <w:szCs w:val="20"/>
              </w:rPr>
            </w:pPr>
            <w:r w:rsidRPr="00B469E7">
              <w:rPr>
                <w:sz w:val="20"/>
                <w:szCs w:val="20"/>
              </w:rPr>
              <w:t>- pozwalającym na nagranie badania w następujący sposób: poprzez wybór na liście badania i zaznaczenie do wypalenia, poprzez wysłanie do systemu robota z urządzenia medycznego, badanie po dostarczeniu do wbudowanego systemu PACS automatycznie rozpocznie procedurę nagrywania,</w:t>
            </w:r>
          </w:p>
          <w:p w:rsidR="00B469E7" w:rsidRPr="00B469E7" w:rsidRDefault="00B469E7" w:rsidP="00B469E7">
            <w:pPr>
              <w:rPr>
                <w:sz w:val="20"/>
                <w:szCs w:val="20"/>
              </w:rPr>
            </w:pPr>
            <w:r w:rsidRPr="00B469E7">
              <w:rPr>
                <w:sz w:val="20"/>
                <w:szCs w:val="20"/>
              </w:rPr>
              <w:t>- obsługującym kolejkę zleceń badań i umożliwia modyfikację tej kolejki tak by ręcznie przenieść ważniejsze badania na jej początek,</w:t>
            </w:r>
          </w:p>
          <w:p w:rsidR="00B469E7" w:rsidRPr="00B469E7" w:rsidRDefault="00B469E7" w:rsidP="00B469E7">
            <w:pPr>
              <w:rPr>
                <w:sz w:val="20"/>
                <w:szCs w:val="20"/>
              </w:rPr>
            </w:pPr>
            <w:r w:rsidRPr="00B469E7">
              <w:rPr>
                <w:sz w:val="20"/>
                <w:szCs w:val="20"/>
              </w:rPr>
              <w:t xml:space="preserve">- umożliwiającym elastyczne filtrowanie po </w:t>
            </w:r>
            <w:proofErr w:type="spellStart"/>
            <w:r w:rsidRPr="00B469E7">
              <w:rPr>
                <w:sz w:val="20"/>
                <w:szCs w:val="20"/>
              </w:rPr>
              <w:t>tagach</w:t>
            </w:r>
            <w:proofErr w:type="spellEnd"/>
            <w:r w:rsidRPr="00B469E7">
              <w:rPr>
                <w:sz w:val="20"/>
                <w:szCs w:val="20"/>
              </w:rPr>
              <w:t xml:space="preserve"> DICOM, np.: wyszukaj badania CT z ostatnich 6 godzin,</w:t>
            </w:r>
          </w:p>
          <w:p w:rsidR="00DB30B0" w:rsidRPr="00036398" w:rsidRDefault="00B469E7" w:rsidP="00B469E7">
            <w:pPr>
              <w:rPr>
                <w:sz w:val="20"/>
                <w:szCs w:val="20"/>
              </w:rPr>
            </w:pPr>
            <w:r w:rsidRPr="00B469E7">
              <w:rPr>
                <w:sz w:val="20"/>
                <w:szCs w:val="20"/>
              </w:rPr>
              <w:t>- umożliwiającym nagranie kilku badań pacjenta na jednej płycie,</w:t>
            </w:r>
          </w:p>
        </w:tc>
        <w:tc>
          <w:tcPr>
            <w:tcW w:w="1765" w:type="dxa"/>
          </w:tcPr>
          <w:p w:rsidR="00DB30B0" w:rsidRPr="00036398" w:rsidRDefault="003C0998" w:rsidP="00DB30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TAK</w:t>
            </w:r>
          </w:p>
        </w:tc>
        <w:tc>
          <w:tcPr>
            <w:tcW w:w="1637" w:type="dxa"/>
          </w:tcPr>
          <w:p w:rsidR="00DB30B0" w:rsidRPr="00036398" w:rsidRDefault="00DB30B0" w:rsidP="00DB30B0">
            <w:pPr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DB30B0" w:rsidRPr="00036398" w:rsidRDefault="00DB30B0" w:rsidP="003423EA">
            <w:pPr>
              <w:jc w:val="center"/>
              <w:rPr>
                <w:sz w:val="20"/>
                <w:szCs w:val="20"/>
              </w:rPr>
            </w:pPr>
          </w:p>
        </w:tc>
      </w:tr>
      <w:tr w:rsidR="00E606CE" w:rsidRPr="00036398" w:rsidTr="000E39B9">
        <w:tc>
          <w:tcPr>
            <w:tcW w:w="567" w:type="dxa"/>
            <w:shd w:val="clear" w:color="auto" w:fill="D9D9D9"/>
          </w:tcPr>
          <w:p w:rsidR="00E606CE" w:rsidRPr="00036398" w:rsidRDefault="00E606CE" w:rsidP="00E606CE">
            <w:pPr>
              <w:numPr>
                <w:ilvl w:val="0"/>
                <w:numId w:val="3"/>
              </w:numPr>
              <w:ind w:left="356" w:right="355"/>
              <w:rPr>
                <w:b/>
                <w:sz w:val="20"/>
                <w:szCs w:val="20"/>
              </w:rPr>
            </w:pPr>
          </w:p>
        </w:tc>
        <w:tc>
          <w:tcPr>
            <w:tcW w:w="9434" w:type="dxa"/>
            <w:gridSpan w:val="4"/>
            <w:shd w:val="clear" w:color="auto" w:fill="D9D9D9"/>
          </w:tcPr>
          <w:p w:rsidR="00E606CE" w:rsidRPr="00036398" w:rsidRDefault="00E606CE" w:rsidP="00E606CE">
            <w:pPr>
              <w:rPr>
                <w:sz w:val="20"/>
                <w:szCs w:val="20"/>
              </w:rPr>
            </w:pPr>
            <w:r w:rsidRPr="00036398">
              <w:rPr>
                <w:b/>
                <w:sz w:val="20"/>
                <w:szCs w:val="20"/>
              </w:rPr>
              <w:t>Pozostałe wymagania</w:t>
            </w:r>
          </w:p>
        </w:tc>
      </w:tr>
      <w:tr w:rsidR="00E606CE" w:rsidRPr="00036398" w:rsidTr="00865275">
        <w:tc>
          <w:tcPr>
            <w:tcW w:w="567" w:type="dxa"/>
          </w:tcPr>
          <w:p w:rsidR="00E606CE" w:rsidRPr="00036398" w:rsidRDefault="00E606CE" w:rsidP="00E606CE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E606CE" w:rsidRPr="00036398" w:rsidRDefault="00E606CE" w:rsidP="00E606CE">
            <w:pPr>
              <w:rPr>
                <w:sz w:val="20"/>
                <w:szCs w:val="20"/>
              </w:rPr>
            </w:pPr>
            <w:r w:rsidRPr="00036398">
              <w:rPr>
                <w:sz w:val="20"/>
                <w:szCs w:val="20"/>
              </w:rPr>
              <w:t xml:space="preserve">Gwarancja </w:t>
            </w:r>
            <w:r w:rsidR="000635B8">
              <w:rPr>
                <w:sz w:val="20"/>
                <w:szCs w:val="20"/>
              </w:rPr>
              <w:t xml:space="preserve">min. </w:t>
            </w:r>
            <w:r w:rsidR="00445088">
              <w:rPr>
                <w:sz w:val="20"/>
                <w:szCs w:val="20"/>
              </w:rPr>
              <w:t>60</w:t>
            </w:r>
            <w:r w:rsidR="000635B8">
              <w:rPr>
                <w:sz w:val="20"/>
                <w:szCs w:val="20"/>
              </w:rPr>
              <w:t xml:space="preserve"> miesi</w:t>
            </w:r>
            <w:r w:rsidR="00445088">
              <w:rPr>
                <w:sz w:val="20"/>
                <w:szCs w:val="20"/>
              </w:rPr>
              <w:t>ęcy</w:t>
            </w:r>
          </w:p>
        </w:tc>
        <w:tc>
          <w:tcPr>
            <w:tcW w:w="1765" w:type="dxa"/>
            <w:shd w:val="clear" w:color="auto" w:fill="auto"/>
          </w:tcPr>
          <w:p w:rsidR="00E606CE" w:rsidRPr="00036398" w:rsidRDefault="000635B8" w:rsidP="00E606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E606CE" w:rsidRPr="00036398" w:rsidRDefault="00E606CE" w:rsidP="00E606CE">
            <w:pPr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E606CE" w:rsidRPr="00036398" w:rsidRDefault="00E606CE" w:rsidP="001F52BA">
            <w:pPr>
              <w:jc w:val="center"/>
              <w:rPr>
                <w:sz w:val="20"/>
                <w:szCs w:val="20"/>
              </w:rPr>
            </w:pPr>
          </w:p>
        </w:tc>
      </w:tr>
      <w:tr w:rsidR="00E606CE" w:rsidRPr="00036398" w:rsidTr="00865275">
        <w:tc>
          <w:tcPr>
            <w:tcW w:w="567" w:type="dxa"/>
          </w:tcPr>
          <w:p w:rsidR="00E606CE" w:rsidRPr="00036398" w:rsidRDefault="00E606CE" w:rsidP="00E606CE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E606CE" w:rsidRPr="00036398" w:rsidRDefault="00E606CE" w:rsidP="00E606CE">
            <w:pPr>
              <w:rPr>
                <w:sz w:val="20"/>
                <w:szCs w:val="20"/>
              </w:rPr>
            </w:pPr>
            <w:r w:rsidRPr="00036398">
              <w:rPr>
                <w:rStyle w:val="FontStyle25"/>
                <w:rFonts w:ascii="Times New Roman" w:hAnsi="Times New Roman" w:cs="Times New Roman"/>
              </w:rPr>
              <w:t xml:space="preserve">Integracja z posiadanym przez Zamawiającego systemem PASC/RIS firmy </w:t>
            </w:r>
            <w:proofErr w:type="spellStart"/>
            <w:r w:rsidRPr="00036398">
              <w:rPr>
                <w:rStyle w:val="FontStyle25"/>
                <w:rFonts w:ascii="Times New Roman" w:hAnsi="Times New Roman" w:cs="Times New Roman"/>
              </w:rPr>
              <w:t>Pixel</w:t>
            </w:r>
            <w:proofErr w:type="spellEnd"/>
            <w:r w:rsidRPr="00036398">
              <w:rPr>
                <w:rStyle w:val="FontStyle25"/>
                <w:rFonts w:ascii="Times New Roman" w:hAnsi="Times New Roman" w:cs="Times New Roman"/>
              </w:rPr>
              <w:t>. Zakup licencji i konfiguracji po stronie dostawcy.</w:t>
            </w:r>
          </w:p>
        </w:tc>
        <w:tc>
          <w:tcPr>
            <w:tcW w:w="1765" w:type="dxa"/>
            <w:shd w:val="clear" w:color="auto" w:fill="auto"/>
          </w:tcPr>
          <w:p w:rsidR="00E606CE" w:rsidRPr="00036398" w:rsidRDefault="00E606CE" w:rsidP="00E606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E606CE" w:rsidRPr="00036398" w:rsidRDefault="00E606CE" w:rsidP="00E606CE">
            <w:pPr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E606CE" w:rsidRPr="00036398" w:rsidRDefault="00E606CE" w:rsidP="00E606CE">
            <w:pPr>
              <w:jc w:val="center"/>
              <w:rPr>
                <w:sz w:val="20"/>
                <w:szCs w:val="20"/>
              </w:rPr>
            </w:pPr>
          </w:p>
        </w:tc>
      </w:tr>
      <w:tr w:rsidR="00E606CE" w:rsidRPr="00036398" w:rsidTr="00865275">
        <w:tc>
          <w:tcPr>
            <w:tcW w:w="567" w:type="dxa"/>
          </w:tcPr>
          <w:p w:rsidR="00E606CE" w:rsidRPr="00036398" w:rsidRDefault="00E606CE" w:rsidP="00E606CE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E606CE" w:rsidRPr="00036398" w:rsidRDefault="00E606CE" w:rsidP="00E606CE">
            <w:pPr>
              <w:rPr>
                <w:sz w:val="20"/>
                <w:szCs w:val="20"/>
              </w:rPr>
            </w:pPr>
            <w:r w:rsidRPr="00036398">
              <w:rPr>
                <w:sz w:val="20"/>
                <w:szCs w:val="20"/>
              </w:rPr>
              <w:t>Instrukcja obsługi w języku polskim (przy dostawie) – 1 szt. w wersji papierowej i w wersji elektronicznej.</w:t>
            </w:r>
          </w:p>
        </w:tc>
        <w:tc>
          <w:tcPr>
            <w:tcW w:w="1765" w:type="dxa"/>
            <w:shd w:val="clear" w:color="auto" w:fill="auto"/>
          </w:tcPr>
          <w:p w:rsidR="00E606CE" w:rsidRPr="00036398" w:rsidRDefault="00E606CE" w:rsidP="00E606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E606CE" w:rsidRPr="00036398" w:rsidRDefault="00E606CE" w:rsidP="00E606CE">
            <w:pPr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E606CE" w:rsidRPr="00036398" w:rsidRDefault="00E606CE" w:rsidP="00E606CE">
            <w:pPr>
              <w:jc w:val="center"/>
              <w:rPr>
                <w:sz w:val="20"/>
                <w:szCs w:val="20"/>
              </w:rPr>
            </w:pPr>
          </w:p>
        </w:tc>
      </w:tr>
      <w:tr w:rsidR="00E606CE" w:rsidRPr="00036398" w:rsidTr="00865275">
        <w:tc>
          <w:tcPr>
            <w:tcW w:w="567" w:type="dxa"/>
          </w:tcPr>
          <w:p w:rsidR="00E606CE" w:rsidRPr="00036398" w:rsidRDefault="00E606CE" w:rsidP="00E606CE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E606CE" w:rsidRPr="00036398" w:rsidRDefault="00E606CE" w:rsidP="00E606CE">
            <w:pPr>
              <w:rPr>
                <w:sz w:val="20"/>
                <w:szCs w:val="20"/>
              </w:rPr>
            </w:pPr>
            <w:r w:rsidRPr="00036398">
              <w:rPr>
                <w:sz w:val="20"/>
                <w:szCs w:val="20"/>
              </w:rPr>
              <w:t>Instrukcja konserwacji, mycia, dezynfekcji i sterylizacji dla poszczególnych elementów oferowanej konfiguracji (przy dostawie) – 1 szt. w wersji papierowej i w wersji elektronicznej</w:t>
            </w:r>
          </w:p>
        </w:tc>
        <w:tc>
          <w:tcPr>
            <w:tcW w:w="1765" w:type="dxa"/>
            <w:shd w:val="clear" w:color="auto" w:fill="auto"/>
          </w:tcPr>
          <w:p w:rsidR="00E606CE" w:rsidRPr="00036398" w:rsidRDefault="00E606CE" w:rsidP="00E606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E606CE" w:rsidRPr="00036398" w:rsidRDefault="00E606CE" w:rsidP="00E606CE">
            <w:pPr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E606CE" w:rsidRPr="00036398" w:rsidRDefault="00E606CE" w:rsidP="00E606CE">
            <w:pPr>
              <w:jc w:val="center"/>
              <w:rPr>
                <w:sz w:val="20"/>
                <w:szCs w:val="20"/>
              </w:rPr>
            </w:pPr>
          </w:p>
        </w:tc>
      </w:tr>
      <w:tr w:rsidR="00E606CE" w:rsidRPr="00036398" w:rsidTr="00865275">
        <w:tc>
          <w:tcPr>
            <w:tcW w:w="567" w:type="dxa"/>
          </w:tcPr>
          <w:p w:rsidR="00E606CE" w:rsidRPr="00036398" w:rsidRDefault="00E606CE" w:rsidP="00E606CE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E606CE" w:rsidRPr="00036398" w:rsidRDefault="00E606CE" w:rsidP="00E606CE">
            <w:pPr>
              <w:rPr>
                <w:sz w:val="20"/>
                <w:szCs w:val="20"/>
              </w:rPr>
            </w:pPr>
            <w:r w:rsidRPr="00036398">
              <w:rPr>
                <w:bCs/>
                <w:sz w:val="20"/>
                <w:szCs w:val="20"/>
              </w:rPr>
              <w:t>Możliwość mycia i dezynfekcji poszczególnych elementów aparatu w oparciu o przedstawione przez Oferenta zalecane preparaty myjące i dezynfekujące. Zalecone środki powinny zawierać nazwy związków chemicznych a nie nazwy handlowe preparatów.</w:t>
            </w:r>
          </w:p>
        </w:tc>
        <w:tc>
          <w:tcPr>
            <w:tcW w:w="1765" w:type="dxa"/>
            <w:shd w:val="clear" w:color="auto" w:fill="auto"/>
          </w:tcPr>
          <w:p w:rsidR="00E606CE" w:rsidRPr="00036398" w:rsidRDefault="00E606CE" w:rsidP="00E606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E606CE" w:rsidRPr="00036398" w:rsidRDefault="00E606CE" w:rsidP="00E606CE">
            <w:pPr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E606CE" w:rsidRPr="00036398" w:rsidRDefault="00E606CE" w:rsidP="00E606CE">
            <w:pPr>
              <w:jc w:val="center"/>
              <w:rPr>
                <w:sz w:val="20"/>
                <w:szCs w:val="20"/>
              </w:rPr>
            </w:pPr>
          </w:p>
        </w:tc>
      </w:tr>
      <w:tr w:rsidR="00E606CE" w:rsidRPr="00036398" w:rsidTr="00865275">
        <w:tc>
          <w:tcPr>
            <w:tcW w:w="567" w:type="dxa"/>
          </w:tcPr>
          <w:p w:rsidR="00E606CE" w:rsidRPr="00036398" w:rsidRDefault="00E606CE" w:rsidP="00E606CE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E606CE" w:rsidRPr="00036398" w:rsidRDefault="00E606CE" w:rsidP="00E606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Wliczone w cenę przeglądy okresowe w okresie gwarancji (o częstotliwości i zakresie zgodnym z wymogami producenta), co najmniej 1 przegląd pod koniec każdego roku gwarancji.</w:t>
            </w:r>
          </w:p>
        </w:tc>
        <w:tc>
          <w:tcPr>
            <w:tcW w:w="1765" w:type="dxa"/>
            <w:shd w:val="clear" w:color="auto" w:fill="auto"/>
          </w:tcPr>
          <w:p w:rsidR="00E606CE" w:rsidRPr="00036398" w:rsidRDefault="00E606CE" w:rsidP="009F64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  <w:r w:rsidR="009F6499">
              <w:rPr>
                <w:sz w:val="20"/>
                <w:szCs w:val="20"/>
              </w:rPr>
              <w:t>, opisać</w:t>
            </w:r>
          </w:p>
        </w:tc>
        <w:tc>
          <w:tcPr>
            <w:tcW w:w="1637" w:type="dxa"/>
          </w:tcPr>
          <w:p w:rsidR="00E606CE" w:rsidRPr="00036398" w:rsidRDefault="00E606CE" w:rsidP="00E606CE">
            <w:pPr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E606CE" w:rsidRPr="00036398" w:rsidRDefault="00E606CE" w:rsidP="00E606CE">
            <w:pPr>
              <w:jc w:val="center"/>
              <w:rPr>
                <w:sz w:val="20"/>
                <w:szCs w:val="20"/>
              </w:rPr>
            </w:pPr>
          </w:p>
        </w:tc>
      </w:tr>
      <w:tr w:rsidR="00E606CE" w:rsidRPr="00036398" w:rsidTr="00865275">
        <w:tc>
          <w:tcPr>
            <w:tcW w:w="567" w:type="dxa"/>
          </w:tcPr>
          <w:p w:rsidR="00E606CE" w:rsidRPr="00036398" w:rsidRDefault="00E606CE" w:rsidP="00E606CE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E606CE" w:rsidRPr="00036398" w:rsidRDefault="00E606CE" w:rsidP="00E606CE">
            <w:pPr>
              <w:rPr>
                <w:sz w:val="20"/>
                <w:szCs w:val="20"/>
              </w:rPr>
            </w:pPr>
            <w:r w:rsidRPr="00036398">
              <w:rPr>
                <w:sz w:val="20"/>
                <w:szCs w:val="20"/>
              </w:rPr>
              <w:t>Informacje dotyczące wymaganych/zalecanych przeglądów przez producenta po okresie gwarancji</w:t>
            </w:r>
          </w:p>
          <w:p w:rsidR="00E606CE" w:rsidRPr="00036398" w:rsidRDefault="00E606CE" w:rsidP="00E606CE">
            <w:pPr>
              <w:rPr>
                <w:sz w:val="20"/>
                <w:szCs w:val="20"/>
              </w:rPr>
            </w:pPr>
            <w:r w:rsidRPr="00036398">
              <w:rPr>
                <w:sz w:val="20"/>
                <w:szCs w:val="20"/>
              </w:rPr>
              <w:t xml:space="preserve">Podać : </w:t>
            </w:r>
          </w:p>
          <w:p w:rsidR="00E606CE" w:rsidRPr="00036398" w:rsidRDefault="00E606CE" w:rsidP="00E606CE">
            <w:pPr>
              <w:rPr>
                <w:sz w:val="20"/>
                <w:szCs w:val="20"/>
              </w:rPr>
            </w:pPr>
            <w:r w:rsidRPr="00036398">
              <w:rPr>
                <w:sz w:val="20"/>
                <w:szCs w:val="20"/>
              </w:rPr>
              <w:t>- częstotliwość przeglądów</w:t>
            </w:r>
          </w:p>
          <w:p w:rsidR="00E606CE" w:rsidRPr="00036398" w:rsidRDefault="00E606CE" w:rsidP="00E606CE">
            <w:pPr>
              <w:rPr>
                <w:sz w:val="20"/>
                <w:szCs w:val="20"/>
              </w:rPr>
            </w:pPr>
            <w:r w:rsidRPr="00036398">
              <w:rPr>
                <w:sz w:val="20"/>
                <w:szCs w:val="20"/>
              </w:rPr>
              <w:t>- wykaz czynności wykonywanych przy przeglądzie (lista kontrolna)</w:t>
            </w:r>
          </w:p>
          <w:p w:rsidR="00E606CE" w:rsidRPr="00036398" w:rsidRDefault="00E606CE" w:rsidP="00E606CE">
            <w:pPr>
              <w:rPr>
                <w:sz w:val="20"/>
                <w:szCs w:val="20"/>
              </w:rPr>
            </w:pPr>
            <w:r w:rsidRPr="00036398">
              <w:rPr>
                <w:sz w:val="20"/>
                <w:szCs w:val="20"/>
              </w:rPr>
              <w:t>- wykaz części podlegających okresowej wymianie z podaniem zalecanej częstotliwości ich wymiany.</w:t>
            </w:r>
          </w:p>
        </w:tc>
        <w:tc>
          <w:tcPr>
            <w:tcW w:w="1765" w:type="dxa"/>
            <w:shd w:val="clear" w:color="auto" w:fill="auto"/>
          </w:tcPr>
          <w:p w:rsidR="00E606CE" w:rsidRPr="00036398" w:rsidRDefault="00E606CE" w:rsidP="00E606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  <w:r w:rsidR="009F6499">
              <w:rPr>
                <w:sz w:val="20"/>
                <w:szCs w:val="20"/>
              </w:rPr>
              <w:t>, opisać</w:t>
            </w:r>
          </w:p>
        </w:tc>
        <w:tc>
          <w:tcPr>
            <w:tcW w:w="1637" w:type="dxa"/>
          </w:tcPr>
          <w:p w:rsidR="00E606CE" w:rsidRPr="00036398" w:rsidRDefault="00E606CE" w:rsidP="00E606CE">
            <w:pPr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E606CE" w:rsidRPr="00036398" w:rsidRDefault="00E606CE" w:rsidP="00E606CE">
            <w:pPr>
              <w:jc w:val="center"/>
              <w:rPr>
                <w:sz w:val="20"/>
                <w:szCs w:val="20"/>
              </w:rPr>
            </w:pPr>
          </w:p>
        </w:tc>
      </w:tr>
      <w:tr w:rsidR="00E606CE" w:rsidRPr="00036398" w:rsidTr="00865275">
        <w:tc>
          <w:tcPr>
            <w:tcW w:w="567" w:type="dxa"/>
          </w:tcPr>
          <w:p w:rsidR="00E606CE" w:rsidRPr="00036398" w:rsidRDefault="00E606CE" w:rsidP="00E606CE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E606CE" w:rsidRPr="0093186E" w:rsidRDefault="00E606CE" w:rsidP="00E606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Termin instalacji, uruchomienia i szkolenia do 6 tygodni od terminu dostawy.</w:t>
            </w:r>
          </w:p>
        </w:tc>
        <w:tc>
          <w:tcPr>
            <w:tcW w:w="1765" w:type="dxa"/>
            <w:shd w:val="clear" w:color="auto" w:fill="auto"/>
          </w:tcPr>
          <w:p w:rsidR="00E606CE" w:rsidRPr="00036398" w:rsidRDefault="00E606CE" w:rsidP="00E606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E606CE" w:rsidRPr="00036398" w:rsidRDefault="00E606CE" w:rsidP="00E606CE">
            <w:pPr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E606CE" w:rsidRPr="00036398" w:rsidRDefault="00E606CE" w:rsidP="00E606CE">
            <w:pPr>
              <w:jc w:val="center"/>
              <w:rPr>
                <w:sz w:val="20"/>
                <w:szCs w:val="20"/>
              </w:rPr>
            </w:pPr>
          </w:p>
        </w:tc>
      </w:tr>
      <w:tr w:rsidR="00E606CE" w:rsidRPr="00036398" w:rsidTr="00865275">
        <w:tc>
          <w:tcPr>
            <w:tcW w:w="567" w:type="dxa"/>
          </w:tcPr>
          <w:p w:rsidR="00E606CE" w:rsidRPr="00036398" w:rsidRDefault="00E606CE" w:rsidP="00E606CE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E606CE" w:rsidRPr="00036398" w:rsidRDefault="00E606CE" w:rsidP="00E606CE">
            <w:pPr>
              <w:rPr>
                <w:color w:val="000000"/>
                <w:sz w:val="20"/>
                <w:szCs w:val="20"/>
              </w:rPr>
            </w:pPr>
            <w:r w:rsidRPr="0093186E">
              <w:rPr>
                <w:bCs/>
                <w:sz w:val="20"/>
                <w:szCs w:val="20"/>
              </w:rPr>
              <w:t>Wliczona w cenę dostawa, montaż i uruchomienie, przeszkolenie personelu medycznego i technicznego w zakresie eksploatacji i obsługi udokumentowane</w:t>
            </w:r>
            <w:r>
              <w:rPr>
                <w:bCs/>
                <w:sz w:val="20"/>
                <w:szCs w:val="20"/>
              </w:rPr>
              <w:t xml:space="preserve"> stosownym zaświadczeniem.</w:t>
            </w:r>
          </w:p>
        </w:tc>
        <w:tc>
          <w:tcPr>
            <w:tcW w:w="1765" w:type="dxa"/>
            <w:shd w:val="clear" w:color="auto" w:fill="auto"/>
          </w:tcPr>
          <w:p w:rsidR="00E606CE" w:rsidRPr="00036398" w:rsidRDefault="00E606CE" w:rsidP="00E606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E606CE" w:rsidRPr="00036398" w:rsidRDefault="00E606CE" w:rsidP="00E606CE">
            <w:pPr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E606CE" w:rsidRPr="00036398" w:rsidRDefault="00E606CE" w:rsidP="00E606CE">
            <w:pPr>
              <w:jc w:val="center"/>
              <w:rPr>
                <w:sz w:val="20"/>
                <w:szCs w:val="20"/>
              </w:rPr>
            </w:pPr>
          </w:p>
        </w:tc>
      </w:tr>
    </w:tbl>
    <w:p w:rsidR="00192151" w:rsidRPr="00036398" w:rsidRDefault="00192151">
      <w:pPr>
        <w:rPr>
          <w:sz w:val="20"/>
          <w:szCs w:val="20"/>
        </w:rPr>
      </w:pPr>
    </w:p>
    <w:sectPr w:rsidR="00192151" w:rsidRPr="00036398" w:rsidSect="000E39B9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B4A6A"/>
    <w:multiLevelType w:val="hybridMultilevel"/>
    <w:tmpl w:val="350C77F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564460"/>
    <w:multiLevelType w:val="hybridMultilevel"/>
    <w:tmpl w:val="B6BCF1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7123F2D"/>
    <w:multiLevelType w:val="hybridMultilevel"/>
    <w:tmpl w:val="D630ABA6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994C48"/>
    <w:multiLevelType w:val="hybridMultilevel"/>
    <w:tmpl w:val="3806CD9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0D3"/>
    <w:rsid w:val="00036398"/>
    <w:rsid w:val="000500C1"/>
    <w:rsid w:val="000635B8"/>
    <w:rsid w:val="000B26CA"/>
    <w:rsid w:val="000E222A"/>
    <w:rsid w:val="000E39B9"/>
    <w:rsid w:val="00107D9C"/>
    <w:rsid w:val="00137D7D"/>
    <w:rsid w:val="0017517B"/>
    <w:rsid w:val="00192151"/>
    <w:rsid w:val="001A2B4B"/>
    <w:rsid w:val="001F52BA"/>
    <w:rsid w:val="001F7145"/>
    <w:rsid w:val="00200D46"/>
    <w:rsid w:val="00246FA3"/>
    <w:rsid w:val="00255B9E"/>
    <w:rsid w:val="00291378"/>
    <w:rsid w:val="002B63B0"/>
    <w:rsid w:val="002D0454"/>
    <w:rsid w:val="00332C5A"/>
    <w:rsid w:val="003423EA"/>
    <w:rsid w:val="003444A0"/>
    <w:rsid w:val="003521C8"/>
    <w:rsid w:val="003B6DB9"/>
    <w:rsid w:val="003C0998"/>
    <w:rsid w:val="003F0DCA"/>
    <w:rsid w:val="00401AFB"/>
    <w:rsid w:val="0040643C"/>
    <w:rsid w:val="00411177"/>
    <w:rsid w:val="00445088"/>
    <w:rsid w:val="0048676E"/>
    <w:rsid w:val="004D50A2"/>
    <w:rsid w:val="005248FC"/>
    <w:rsid w:val="005B7A8D"/>
    <w:rsid w:val="005C1725"/>
    <w:rsid w:val="005C6704"/>
    <w:rsid w:val="005F6C98"/>
    <w:rsid w:val="006871A2"/>
    <w:rsid w:val="0068788C"/>
    <w:rsid w:val="007E4D38"/>
    <w:rsid w:val="007E6B89"/>
    <w:rsid w:val="0080440B"/>
    <w:rsid w:val="00846BA3"/>
    <w:rsid w:val="00865275"/>
    <w:rsid w:val="00867A69"/>
    <w:rsid w:val="0088744A"/>
    <w:rsid w:val="008B5A85"/>
    <w:rsid w:val="0093186E"/>
    <w:rsid w:val="0093703A"/>
    <w:rsid w:val="009436BC"/>
    <w:rsid w:val="00961CDB"/>
    <w:rsid w:val="009845E8"/>
    <w:rsid w:val="00993ACD"/>
    <w:rsid w:val="009F6499"/>
    <w:rsid w:val="00AE250D"/>
    <w:rsid w:val="00B41BB5"/>
    <w:rsid w:val="00B469E7"/>
    <w:rsid w:val="00BF6778"/>
    <w:rsid w:val="00C32CFB"/>
    <w:rsid w:val="00CB7414"/>
    <w:rsid w:val="00CC7503"/>
    <w:rsid w:val="00CD2E60"/>
    <w:rsid w:val="00D33F7F"/>
    <w:rsid w:val="00D61EFF"/>
    <w:rsid w:val="00D6724B"/>
    <w:rsid w:val="00D80A22"/>
    <w:rsid w:val="00DB30B0"/>
    <w:rsid w:val="00DB3E50"/>
    <w:rsid w:val="00E20F67"/>
    <w:rsid w:val="00E214E8"/>
    <w:rsid w:val="00E510D3"/>
    <w:rsid w:val="00E606CE"/>
    <w:rsid w:val="00E87D19"/>
    <w:rsid w:val="00EF6F2B"/>
    <w:rsid w:val="00F12ADC"/>
    <w:rsid w:val="00F17C82"/>
    <w:rsid w:val="00F43587"/>
    <w:rsid w:val="00F82B25"/>
    <w:rsid w:val="00FD3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A19C9B-4ACC-4E57-8C09-2B6CBF966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10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510D3"/>
    <w:pPr>
      <w:keepNext/>
      <w:outlineLvl w:val="0"/>
    </w:pPr>
    <w:rPr>
      <w:rFonts w:ascii="Arial" w:hAnsi="Arial" w:cs="Arial"/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510D3"/>
    <w:rPr>
      <w:rFonts w:ascii="Arial" w:eastAsia="Times New Roman" w:hAnsi="Arial" w:cs="Arial"/>
      <w:b/>
      <w:bCs/>
      <w:szCs w:val="24"/>
      <w:lang w:eastAsia="pl-PL"/>
    </w:rPr>
  </w:style>
  <w:style w:type="paragraph" w:styleId="Podtytu">
    <w:name w:val="Subtitle"/>
    <w:basedOn w:val="Normalny"/>
    <w:link w:val="PodtytuZnak"/>
    <w:qFormat/>
    <w:rsid w:val="00E510D3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rsid w:val="00E510D3"/>
    <w:rPr>
      <w:rFonts w:ascii="Arial" w:eastAsia="Times New Roman" w:hAnsi="Arial" w:cs="Arial"/>
      <w:b/>
      <w:bCs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E222A"/>
    <w:pPr>
      <w:ind w:left="720"/>
      <w:contextualSpacing/>
    </w:pPr>
  </w:style>
  <w:style w:type="character" w:customStyle="1" w:styleId="FontStyle25">
    <w:name w:val="Font Style25"/>
    <w:rsid w:val="00961CDB"/>
    <w:rPr>
      <w:rFonts w:ascii="Book Antiqua" w:hAnsi="Book Antiqua" w:cs="Book Antiqua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51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A8E866-1A5B-4C47-A971-3467369FC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620</Words>
  <Characters>3722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zwos</dc:creator>
  <cp:keywords/>
  <dc:description/>
  <cp:lastModifiedBy>Amelia Ludynia</cp:lastModifiedBy>
  <cp:revision>4</cp:revision>
  <dcterms:created xsi:type="dcterms:W3CDTF">2025-02-06T09:05:00Z</dcterms:created>
  <dcterms:modified xsi:type="dcterms:W3CDTF">2025-02-06T12:43:00Z</dcterms:modified>
</cp:coreProperties>
</file>