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5D3" w:rsidRDefault="009525D3" w:rsidP="009525D3">
      <w:pPr>
        <w:jc w:val="right"/>
      </w:pPr>
      <w:r w:rsidRPr="000353C4">
        <w:t xml:space="preserve">Załącznik nr </w:t>
      </w:r>
      <w:r>
        <w:t>2_część_</w:t>
      </w:r>
      <w:r w:rsidR="00D50E66">
        <w:t>32</w:t>
      </w:r>
      <w:r>
        <w:t xml:space="preserve"> do zapytania nr </w:t>
      </w:r>
      <w:r w:rsidR="0098339F">
        <w:t>SGA.261.1.2025</w:t>
      </w:r>
      <w:bookmarkStart w:id="0" w:name="_GoBack"/>
      <w:bookmarkEnd w:id="0"/>
    </w:p>
    <w:p w:rsidR="00D50E66" w:rsidRPr="000353C4" w:rsidRDefault="00D50E66" w:rsidP="009525D3">
      <w:pPr>
        <w:jc w:val="right"/>
      </w:pPr>
    </w:p>
    <w:p w:rsidR="009525D3" w:rsidRPr="000353C4" w:rsidRDefault="009525D3" w:rsidP="009525D3">
      <w:pPr>
        <w:jc w:val="center"/>
        <w:rPr>
          <w:b/>
        </w:rPr>
      </w:pPr>
      <w:r w:rsidRPr="000353C4">
        <w:rPr>
          <w:b/>
        </w:rPr>
        <w:t>Opis przedmiotu zamówienia</w:t>
      </w:r>
      <w:r>
        <w:rPr>
          <w:b/>
        </w:rPr>
        <w:t xml:space="preserve"> – </w:t>
      </w:r>
      <w:r w:rsidRPr="001F42E4">
        <w:t xml:space="preserve">część nr </w:t>
      </w:r>
      <w:r w:rsidR="00D50E66">
        <w:t>32</w:t>
      </w:r>
    </w:p>
    <w:p w:rsidR="009525D3" w:rsidRDefault="009525D3" w:rsidP="009525D3">
      <w:pPr>
        <w:jc w:val="center"/>
      </w:pPr>
      <w:r w:rsidRPr="000353C4">
        <w:t xml:space="preserve">(Parametry </w:t>
      </w:r>
      <w:proofErr w:type="spellStart"/>
      <w:r w:rsidRPr="000353C4">
        <w:t>techniczn</w:t>
      </w:r>
      <w:r>
        <w:t>o</w:t>
      </w:r>
      <w:proofErr w:type="spellEnd"/>
      <w:r w:rsidRPr="000353C4">
        <w:t xml:space="preserve"> – użytkowe) </w:t>
      </w:r>
    </w:p>
    <w:p w:rsidR="003444A0" w:rsidRDefault="003444A0" w:rsidP="00E510D3">
      <w:pPr>
        <w:pStyle w:val="Podtytu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444A0" w:rsidRDefault="003444A0" w:rsidP="00E510D3">
      <w:pPr>
        <w:pStyle w:val="Podtytu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10D3" w:rsidRPr="003F0DCA" w:rsidRDefault="00036398" w:rsidP="00E510D3">
      <w:pPr>
        <w:pStyle w:val="Podtytu"/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3F0DCA">
        <w:rPr>
          <w:rFonts w:ascii="Times New Roman" w:hAnsi="Times New Roman" w:cs="Times New Roman"/>
          <w:sz w:val="24"/>
        </w:rPr>
        <w:t>Aparat USG</w:t>
      </w:r>
      <w:r w:rsidR="00E510D3" w:rsidRPr="003F0DCA">
        <w:rPr>
          <w:rFonts w:ascii="Times New Roman" w:hAnsi="Times New Roman" w:cs="Times New Roman"/>
          <w:sz w:val="24"/>
        </w:rPr>
        <w:t xml:space="preserve"> </w:t>
      </w:r>
      <w:r w:rsidR="0040643C">
        <w:rPr>
          <w:rFonts w:ascii="Times New Roman" w:hAnsi="Times New Roman" w:cs="Times New Roman"/>
          <w:sz w:val="24"/>
        </w:rPr>
        <w:t xml:space="preserve"> do badań radiologicznych</w:t>
      </w:r>
      <w:r w:rsidR="00E510D3" w:rsidRPr="003F0DCA">
        <w:rPr>
          <w:rFonts w:ascii="Times New Roman" w:hAnsi="Times New Roman" w:cs="Times New Roman"/>
          <w:sz w:val="24"/>
        </w:rPr>
        <w:t xml:space="preserve"> </w:t>
      </w:r>
    </w:p>
    <w:p w:rsidR="00E510D3" w:rsidRPr="00036398" w:rsidRDefault="00E510D3" w:rsidP="00E510D3">
      <w:pPr>
        <w:rPr>
          <w:sz w:val="20"/>
          <w:szCs w:val="20"/>
        </w:rPr>
      </w:pPr>
    </w:p>
    <w:tbl>
      <w:tblPr>
        <w:tblW w:w="100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765"/>
        <w:gridCol w:w="1637"/>
        <w:gridCol w:w="1637"/>
      </w:tblGrid>
      <w:tr w:rsidR="00E510D3" w:rsidRPr="00036398" w:rsidTr="000E39B9">
        <w:tc>
          <w:tcPr>
            <w:tcW w:w="567" w:type="dxa"/>
            <w:shd w:val="clear" w:color="auto" w:fill="D9D9D9"/>
            <w:vAlign w:val="center"/>
          </w:tcPr>
          <w:p w:rsidR="00E510D3" w:rsidRPr="00036398" w:rsidRDefault="00E510D3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E510D3" w:rsidRPr="00036398" w:rsidRDefault="00E510D3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Parametry wymagane aparatu</w:t>
            </w:r>
          </w:p>
        </w:tc>
        <w:tc>
          <w:tcPr>
            <w:tcW w:w="1765" w:type="dxa"/>
            <w:shd w:val="clear" w:color="auto" w:fill="D9D9D9"/>
            <w:vAlign w:val="center"/>
          </w:tcPr>
          <w:p w:rsidR="00E510D3" w:rsidRPr="00036398" w:rsidRDefault="00E510D3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637" w:type="dxa"/>
            <w:shd w:val="clear" w:color="auto" w:fill="D9D9D9"/>
          </w:tcPr>
          <w:p w:rsidR="00E510D3" w:rsidRPr="00036398" w:rsidRDefault="00DB30B0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Wartość oferowana przez Wykonawcę</w:t>
            </w:r>
          </w:p>
        </w:tc>
        <w:tc>
          <w:tcPr>
            <w:tcW w:w="1637" w:type="dxa"/>
            <w:shd w:val="clear" w:color="auto" w:fill="D9D9D9"/>
            <w:vAlign w:val="center"/>
          </w:tcPr>
          <w:p w:rsidR="00E510D3" w:rsidRPr="00036398" w:rsidRDefault="00DB30B0" w:rsidP="000E39B9">
            <w:pPr>
              <w:jc w:val="center"/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Punktacja</w:t>
            </w: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E510D3">
            <w:pPr>
              <w:numPr>
                <w:ilvl w:val="0"/>
                <w:numId w:val="3"/>
              </w:numPr>
              <w:ind w:left="356" w:right="35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4" w:type="dxa"/>
            <w:gridSpan w:val="4"/>
          </w:tcPr>
          <w:p w:rsidR="00DB30B0" w:rsidRPr="00036398" w:rsidRDefault="00DB30B0" w:rsidP="000E39B9">
            <w:pPr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Konstrukcja</w:t>
            </w: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widowControl w:val="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Producent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B30B0" w:rsidRPr="00036398">
              <w:rPr>
                <w:sz w:val="20"/>
                <w:szCs w:val="20"/>
              </w:rPr>
              <w:t>odać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widowControl w:val="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Model/typ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B30B0" w:rsidRPr="00036398">
              <w:rPr>
                <w:sz w:val="20"/>
                <w:szCs w:val="20"/>
              </w:rPr>
              <w:t>odać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7E6B89" w:rsidRPr="00036398" w:rsidRDefault="00DB30B0" w:rsidP="00DB30B0">
            <w:pPr>
              <w:widowControl w:val="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Urządzenie oraz wszystkie elementy składowe -  fabrycznie nowe, rok produkcji 202</w:t>
            </w:r>
            <w:r w:rsidR="007E6B89">
              <w:rPr>
                <w:sz w:val="20"/>
                <w:szCs w:val="20"/>
              </w:rPr>
              <w:t>5</w:t>
            </w:r>
          </w:p>
        </w:tc>
        <w:tc>
          <w:tcPr>
            <w:tcW w:w="1765" w:type="dxa"/>
            <w:vAlign w:val="center"/>
          </w:tcPr>
          <w:p w:rsidR="00DB30B0" w:rsidRPr="00036398" w:rsidRDefault="005F6C98" w:rsidP="00DB30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291378" w:rsidRPr="00036398" w:rsidTr="000E39B9">
        <w:tc>
          <w:tcPr>
            <w:tcW w:w="567" w:type="dxa"/>
          </w:tcPr>
          <w:p w:rsidR="00291378" w:rsidRPr="00036398" w:rsidRDefault="00291378" w:rsidP="0029137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291378" w:rsidRPr="00036398" w:rsidRDefault="00291378" w:rsidP="00291378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Kliniczny, cyfrowy, aparat ultrasonograficzny klasy Premium z kolorowym Dopplerem.</w:t>
            </w:r>
          </w:p>
        </w:tc>
        <w:tc>
          <w:tcPr>
            <w:tcW w:w="1765" w:type="dxa"/>
          </w:tcPr>
          <w:p w:rsidR="00291378" w:rsidRPr="00036398" w:rsidRDefault="005F6C98" w:rsidP="00291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291378" w:rsidRPr="00036398" w:rsidRDefault="00291378" w:rsidP="0029137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91378" w:rsidRPr="00036398" w:rsidRDefault="00291378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291378" w:rsidRDefault="00291378" w:rsidP="00DB30B0">
            <w:pPr>
              <w:rPr>
                <w:sz w:val="20"/>
                <w:szCs w:val="20"/>
              </w:rPr>
            </w:pPr>
            <w:r w:rsidRPr="00291378">
              <w:rPr>
                <w:sz w:val="20"/>
                <w:szCs w:val="20"/>
              </w:rPr>
              <w:t>Zasilacz UPS  o odpowiedniej mocy do oferowanego aparatu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Przetwornik cyfrowy</w:t>
            </w:r>
            <w:r w:rsidR="00255B9E">
              <w:rPr>
                <w:sz w:val="20"/>
                <w:szCs w:val="20"/>
              </w:rPr>
              <w:t xml:space="preserve"> min. 12-bitowy</w:t>
            </w:r>
          </w:p>
        </w:tc>
        <w:tc>
          <w:tcPr>
            <w:tcW w:w="1765" w:type="dxa"/>
          </w:tcPr>
          <w:p w:rsidR="00DB30B0" w:rsidRPr="00036398" w:rsidRDefault="00255B9E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TAK, </w:t>
            </w:r>
            <w:r w:rsidR="003C0998">
              <w:rPr>
                <w:sz w:val="20"/>
                <w:szCs w:val="20"/>
              </w:rPr>
              <w:t>opisać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Cyfrowy system formowania wiązki ultradźwiękowej.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Ilość niezależnych aktywnych kanałów cyfrowych</w:t>
            </w:r>
            <w:r w:rsidR="00255B9E" w:rsidRPr="00036398">
              <w:rPr>
                <w:sz w:val="20"/>
                <w:szCs w:val="20"/>
              </w:rPr>
              <w:t xml:space="preserve"> </w:t>
            </w:r>
            <w:r w:rsidR="00255B9E">
              <w:rPr>
                <w:sz w:val="20"/>
                <w:szCs w:val="20"/>
              </w:rPr>
              <w:t>m</w:t>
            </w:r>
            <w:r w:rsidR="00255B9E" w:rsidRPr="00036398">
              <w:rPr>
                <w:sz w:val="20"/>
                <w:szCs w:val="20"/>
              </w:rPr>
              <w:t>in.  7 000 000</w:t>
            </w:r>
          </w:p>
        </w:tc>
        <w:tc>
          <w:tcPr>
            <w:tcW w:w="1765" w:type="dxa"/>
          </w:tcPr>
          <w:p w:rsidR="00DB30B0" w:rsidRPr="00036398" w:rsidRDefault="00255B9E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</w:t>
            </w:r>
            <w:r w:rsidR="003C0998">
              <w:rPr>
                <w:sz w:val="20"/>
                <w:szCs w:val="20"/>
              </w:rPr>
              <w:t xml:space="preserve"> opisać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Ilość aktywnych gniazd głowic obrazowych</w:t>
            </w:r>
            <w:r w:rsidR="003C0998">
              <w:rPr>
                <w:sz w:val="20"/>
                <w:szCs w:val="20"/>
              </w:rPr>
              <w:t xml:space="preserve"> min. 4</w:t>
            </w:r>
          </w:p>
        </w:tc>
        <w:tc>
          <w:tcPr>
            <w:tcW w:w="1765" w:type="dxa"/>
          </w:tcPr>
          <w:p w:rsidR="00DB30B0" w:rsidRPr="00036398" w:rsidRDefault="003C09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Ilość gniazd parkingowych</w:t>
            </w:r>
            <w:r w:rsidR="003C0998">
              <w:rPr>
                <w:sz w:val="20"/>
                <w:szCs w:val="20"/>
              </w:rPr>
              <w:t xml:space="preserve"> min. 2</w:t>
            </w:r>
          </w:p>
        </w:tc>
        <w:tc>
          <w:tcPr>
            <w:tcW w:w="1765" w:type="dxa"/>
          </w:tcPr>
          <w:p w:rsidR="00DB30B0" w:rsidRPr="00036398" w:rsidRDefault="003C09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Dynamika systemu </w:t>
            </w:r>
            <w:r w:rsidR="003C0998">
              <w:rPr>
                <w:sz w:val="20"/>
                <w:szCs w:val="20"/>
              </w:rPr>
              <w:t xml:space="preserve">min. 310 </w:t>
            </w:r>
            <w:proofErr w:type="spellStart"/>
            <w:r w:rsidR="003C0998"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765" w:type="dxa"/>
          </w:tcPr>
          <w:p w:rsidR="00DB30B0" w:rsidRPr="00036398" w:rsidRDefault="003C09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5F6C98" w:rsidRPr="00036398" w:rsidRDefault="005F6C98" w:rsidP="00D077FD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5F6C98" w:rsidP="00DB30B0">
            <w:pPr>
              <w:rPr>
                <w:sz w:val="20"/>
                <w:szCs w:val="20"/>
              </w:rPr>
            </w:pPr>
            <w:r w:rsidRPr="005F6C98">
              <w:rPr>
                <w:sz w:val="20"/>
                <w:szCs w:val="20"/>
              </w:rPr>
              <w:t>Monitor OLED o wysokiej rozdzielczości bez przeplotu, na przegubowym ramieniu z możliwością regulacja w 3 płaszczyznach</w:t>
            </w:r>
            <w:r w:rsidR="003C0998">
              <w:rPr>
                <w:sz w:val="20"/>
                <w:szCs w:val="20"/>
              </w:rPr>
              <w:t xml:space="preserve"> o przekątnej min. 22 cale</w:t>
            </w:r>
          </w:p>
        </w:tc>
        <w:tc>
          <w:tcPr>
            <w:tcW w:w="1765" w:type="dxa"/>
          </w:tcPr>
          <w:p w:rsidR="00DB30B0" w:rsidRPr="00036398" w:rsidRDefault="003C09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Konsola aparatu ruchoma w dwóch płaszczyznach: </w:t>
            </w:r>
            <w:r w:rsidRPr="00036398">
              <w:rPr>
                <w:sz w:val="20"/>
                <w:szCs w:val="20"/>
              </w:rPr>
              <w:br/>
              <w:t>góra-dół, lewo-prawo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Uchwyty na głowice umiejscowione po obu stronach konsoli aparatu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Dotykowy, programowalny panel sterujący LCD wbudowany w konsolę </w:t>
            </w:r>
            <w:r w:rsidR="003C0998">
              <w:rPr>
                <w:sz w:val="20"/>
                <w:szCs w:val="20"/>
              </w:rPr>
              <w:t>o przekątnej min. 10 cali</w:t>
            </w:r>
          </w:p>
        </w:tc>
        <w:tc>
          <w:tcPr>
            <w:tcW w:w="1765" w:type="dxa"/>
          </w:tcPr>
          <w:p w:rsidR="00DB30B0" w:rsidRPr="00036398" w:rsidRDefault="003C09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E3E16">
            <w:pPr>
              <w:rPr>
                <w:sz w:val="20"/>
                <w:szCs w:val="20"/>
              </w:rPr>
            </w:pPr>
          </w:p>
        </w:tc>
      </w:tr>
      <w:tr w:rsidR="00DB30B0" w:rsidRPr="00036398" w:rsidTr="000E39B9">
        <w:tc>
          <w:tcPr>
            <w:tcW w:w="567" w:type="dxa"/>
          </w:tcPr>
          <w:p w:rsidR="00DB30B0" w:rsidRPr="00036398" w:rsidRDefault="00DB30B0" w:rsidP="00DB30B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0B0" w:rsidRPr="00036398" w:rsidRDefault="00846BA3" w:rsidP="00DB30B0">
            <w:pPr>
              <w:rPr>
                <w:sz w:val="20"/>
                <w:szCs w:val="20"/>
              </w:rPr>
            </w:pPr>
            <w:r w:rsidRPr="00846BA3">
              <w:rPr>
                <w:color w:val="000000"/>
                <w:sz w:val="20"/>
                <w:szCs w:val="20"/>
              </w:rPr>
              <w:t>Wysuwana klawiatura alfanumeryczna spod pulpitu sterującego</w:t>
            </w:r>
          </w:p>
        </w:tc>
        <w:tc>
          <w:tcPr>
            <w:tcW w:w="1765" w:type="dxa"/>
          </w:tcPr>
          <w:p w:rsidR="00DB30B0" w:rsidRPr="00036398" w:rsidRDefault="005F6C98" w:rsidP="00DB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DB30B0" w:rsidRPr="00036398" w:rsidRDefault="00DB30B0" w:rsidP="00DB30B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0B0" w:rsidRPr="00036398" w:rsidRDefault="00DB30B0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9845E8" w:rsidRPr="00036398" w:rsidTr="000E39B9">
        <w:tc>
          <w:tcPr>
            <w:tcW w:w="567" w:type="dxa"/>
          </w:tcPr>
          <w:p w:rsidR="009845E8" w:rsidRPr="00036398" w:rsidRDefault="009845E8" w:rsidP="009845E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9845E8" w:rsidRPr="00036398" w:rsidRDefault="009845E8" w:rsidP="009845E8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Zakres częstotliwości pracy</w:t>
            </w:r>
            <w:r w:rsidR="003C0998">
              <w:rPr>
                <w:sz w:val="20"/>
                <w:szCs w:val="20"/>
              </w:rPr>
              <w:t xml:space="preserve"> m</w:t>
            </w:r>
            <w:r w:rsidR="003C0998" w:rsidRPr="00036398">
              <w:rPr>
                <w:sz w:val="20"/>
                <w:szCs w:val="20"/>
              </w:rPr>
              <w:t>in. od 1 MHz do 20 MHz.</w:t>
            </w:r>
          </w:p>
        </w:tc>
        <w:tc>
          <w:tcPr>
            <w:tcW w:w="1765" w:type="dxa"/>
          </w:tcPr>
          <w:p w:rsidR="009845E8" w:rsidRPr="00036398" w:rsidRDefault="003C0998" w:rsidP="0098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637" w:type="dxa"/>
          </w:tcPr>
          <w:p w:rsidR="009845E8" w:rsidRPr="00036398" w:rsidRDefault="009845E8" w:rsidP="009845E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9845E8" w:rsidRPr="00036398" w:rsidRDefault="009845E8" w:rsidP="00D077FD">
            <w:pPr>
              <w:rPr>
                <w:sz w:val="20"/>
                <w:szCs w:val="20"/>
              </w:rPr>
            </w:pPr>
          </w:p>
        </w:tc>
      </w:tr>
      <w:tr w:rsidR="00F82B25" w:rsidRPr="00036398" w:rsidTr="000E39B9">
        <w:tc>
          <w:tcPr>
            <w:tcW w:w="567" w:type="dxa"/>
          </w:tcPr>
          <w:p w:rsidR="00F82B25" w:rsidRPr="00036398" w:rsidRDefault="00F82B25" w:rsidP="00F82B25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F82B25" w:rsidRPr="00036398" w:rsidRDefault="00F82B25" w:rsidP="00F82B25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036398">
              <w:rPr>
                <w:sz w:val="20"/>
                <w:szCs w:val="20"/>
              </w:rPr>
              <w:t>Cineloop</w:t>
            </w:r>
            <w:proofErr w:type="spellEnd"/>
            <w:r w:rsidRPr="00036398">
              <w:rPr>
                <w:sz w:val="20"/>
                <w:szCs w:val="20"/>
              </w:rPr>
              <w:t>)</w:t>
            </w:r>
            <w:r w:rsidR="003C0998" w:rsidRPr="00036398">
              <w:rPr>
                <w:sz w:val="20"/>
                <w:szCs w:val="20"/>
              </w:rPr>
              <w:t xml:space="preserve"> </w:t>
            </w:r>
            <w:r w:rsidR="003C0998">
              <w:rPr>
                <w:sz w:val="20"/>
                <w:szCs w:val="20"/>
              </w:rPr>
              <w:t>m</w:t>
            </w:r>
            <w:r w:rsidR="003C0998" w:rsidRPr="00036398">
              <w:rPr>
                <w:sz w:val="20"/>
                <w:szCs w:val="20"/>
              </w:rPr>
              <w:t xml:space="preserve">in. </w:t>
            </w:r>
            <w:r w:rsidR="003C0998">
              <w:rPr>
                <w:sz w:val="20"/>
                <w:szCs w:val="20"/>
              </w:rPr>
              <w:t>7</w:t>
            </w:r>
            <w:r w:rsidR="003C0998" w:rsidRPr="00036398">
              <w:rPr>
                <w:sz w:val="20"/>
                <w:szCs w:val="20"/>
              </w:rPr>
              <w:t>0 000 obrazów</w:t>
            </w:r>
          </w:p>
        </w:tc>
        <w:tc>
          <w:tcPr>
            <w:tcW w:w="1765" w:type="dxa"/>
          </w:tcPr>
          <w:p w:rsidR="00F82B25" w:rsidRPr="00036398" w:rsidRDefault="003C0998" w:rsidP="00F82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F82B25" w:rsidRPr="00036398" w:rsidRDefault="00F82B25" w:rsidP="00F82B25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F82B25" w:rsidRPr="00036398" w:rsidRDefault="00F82B25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F82B25" w:rsidRPr="00036398" w:rsidTr="000E39B9">
        <w:tc>
          <w:tcPr>
            <w:tcW w:w="567" w:type="dxa"/>
          </w:tcPr>
          <w:p w:rsidR="00F82B25" w:rsidRPr="00036398" w:rsidRDefault="00F82B25" w:rsidP="00F82B25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F82B25" w:rsidRPr="00036398" w:rsidRDefault="00F82B25" w:rsidP="00F82B25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Możliwość regulacji prędkości odtwarzania w pętli pamięci dynamicznej obrazów (tzw. </w:t>
            </w:r>
            <w:proofErr w:type="spellStart"/>
            <w:r w:rsidRPr="00036398">
              <w:rPr>
                <w:sz w:val="20"/>
                <w:szCs w:val="20"/>
              </w:rPr>
              <w:t>Cineloop</w:t>
            </w:r>
            <w:proofErr w:type="spellEnd"/>
            <w:r w:rsidRPr="0003639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765" w:type="dxa"/>
          </w:tcPr>
          <w:p w:rsidR="00F82B25" w:rsidRPr="00036398" w:rsidRDefault="005F6C98" w:rsidP="00F82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82B25" w:rsidRPr="00036398" w:rsidRDefault="00F82B25" w:rsidP="00F82B25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F82B25" w:rsidRPr="00036398" w:rsidRDefault="00F82B25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F82B25" w:rsidRPr="00036398" w:rsidTr="000E39B9">
        <w:tc>
          <w:tcPr>
            <w:tcW w:w="567" w:type="dxa"/>
          </w:tcPr>
          <w:p w:rsidR="00F82B25" w:rsidRPr="00036398" w:rsidRDefault="00F82B25" w:rsidP="00F82B25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F82B25" w:rsidRPr="00036398" w:rsidRDefault="00F82B25" w:rsidP="00F82B25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Możliwość uzyskania sekwencji </w:t>
            </w:r>
            <w:proofErr w:type="spellStart"/>
            <w:r w:rsidRPr="00036398">
              <w:rPr>
                <w:sz w:val="20"/>
                <w:szCs w:val="20"/>
              </w:rPr>
              <w:t>Cineloop</w:t>
            </w:r>
            <w:proofErr w:type="spellEnd"/>
            <w:r w:rsidRPr="00036398">
              <w:rPr>
                <w:sz w:val="20"/>
                <w:szCs w:val="20"/>
              </w:rPr>
              <w:t xml:space="preserve"> w trybie 4B tj. 4 niezależnych sekwencji </w:t>
            </w:r>
            <w:proofErr w:type="spellStart"/>
            <w:r w:rsidRPr="00036398">
              <w:rPr>
                <w:sz w:val="20"/>
                <w:szCs w:val="20"/>
              </w:rPr>
              <w:t>Cineloop</w:t>
            </w:r>
            <w:proofErr w:type="spellEnd"/>
            <w:r w:rsidRPr="00036398">
              <w:rPr>
                <w:sz w:val="20"/>
                <w:szCs w:val="20"/>
              </w:rPr>
              <w:t xml:space="preserve"> jednocześnie na jednym obrazie</w:t>
            </w:r>
          </w:p>
        </w:tc>
        <w:tc>
          <w:tcPr>
            <w:tcW w:w="1765" w:type="dxa"/>
          </w:tcPr>
          <w:p w:rsidR="00F82B25" w:rsidRPr="00036398" w:rsidRDefault="005F6C98" w:rsidP="00F82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82B25" w:rsidRPr="00036398" w:rsidRDefault="00F82B25" w:rsidP="00F82B25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F82B25" w:rsidRPr="00036398" w:rsidRDefault="00F82B25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F82B25" w:rsidRPr="00036398" w:rsidTr="000E39B9">
        <w:tc>
          <w:tcPr>
            <w:tcW w:w="567" w:type="dxa"/>
          </w:tcPr>
          <w:p w:rsidR="00F82B25" w:rsidRPr="00036398" w:rsidRDefault="00F82B25" w:rsidP="00F82B25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F82B25" w:rsidRPr="00036398" w:rsidRDefault="00F82B25" w:rsidP="00F82B25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Pamięć dynamiczna dla trybu M-</w:t>
            </w:r>
            <w:proofErr w:type="spellStart"/>
            <w:r w:rsidRPr="00036398">
              <w:rPr>
                <w:sz w:val="20"/>
                <w:szCs w:val="20"/>
              </w:rPr>
              <w:t>mode</w:t>
            </w:r>
            <w:proofErr w:type="spellEnd"/>
            <w:r w:rsidRPr="00036398">
              <w:rPr>
                <w:sz w:val="20"/>
                <w:szCs w:val="20"/>
              </w:rPr>
              <w:t xml:space="preserve"> lub D-</w:t>
            </w:r>
            <w:proofErr w:type="spellStart"/>
            <w:r w:rsidRPr="00036398">
              <w:rPr>
                <w:sz w:val="20"/>
                <w:szCs w:val="20"/>
              </w:rPr>
              <w:t>mode</w:t>
            </w:r>
            <w:proofErr w:type="spellEnd"/>
            <w:r w:rsidRPr="00036398">
              <w:rPr>
                <w:sz w:val="20"/>
                <w:szCs w:val="20"/>
              </w:rPr>
              <w:t xml:space="preserve"> </w:t>
            </w:r>
            <w:r w:rsidR="003C0998">
              <w:rPr>
                <w:sz w:val="20"/>
                <w:szCs w:val="20"/>
              </w:rPr>
              <w:t>min. 800 s</w:t>
            </w:r>
            <w:r w:rsidRPr="00036398">
              <w:rPr>
                <w:sz w:val="20"/>
                <w:szCs w:val="20"/>
              </w:rPr>
              <w:br/>
            </w:r>
          </w:p>
        </w:tc>
        <w:tc>
          <w:tcPr>
            <w:tcW w:w="1765" w:type="dxa"/>
          </w:tcPr>
          <w:p w:rsidR="00F82B25" w:rsidRPr="00036398" w:rsidRDefault="003C0998" w:rsidP="00F82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F82B25" w:rsidRPr="00036398" w:rsidRDefault="00F82B25" w:rsidP="00F82B25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F82B25" w:rsidRPr="00036398" w:rsidRDefault="00F82B25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7E4D38" w:rsidRPr="00036398" w:rsidTr="000E39B9">
        <w:tc>
          <w:tcPr>
            <w:tcW w:w="567" w:type="dxa"/>
          </w:tcPr>
          <w:p w:rsidR="007E4D38" w:rsidRPr="00036398" w:rsidRDefault="007E4D38" w:rsidP="00F82B25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7E4D38" w:rsidRPr="00036398" w:rsidRDefault="007E4D38" w:rsidP="00F82B25">
            <w:pPr>
              <w:rPr>
                <w:sz w:val="20"/>
                <w:szCs w:val="20"/>
              </w:rPr>
            </w:pPr>
            <w:r w:rsidRPr="007E4D38">
              <w:rPr>
                <w:sz w:val="20"/>
                <w:szCs w:val="20"/>
              </w:rPr>
              <w:t>Obrazowanie w trybie M-</w:t>
            </w:r>
            <w:proofErr w:type="spellStart"/>
            <w:r w:rsidRPr="007E4D38">
              <w:rPr>
                <w:sz w:val="20"/>
                <w:szCs w:val="20"/>
              </w:rPr>
              <w:t>mode</w:t>
            </w:r>
            <w:proofErr w:type="spellEnd"/>
            <w:r w:rsidRPr="007E4D38">
              <w:rPr>
                <w:sz w:val="20"/>
                <w:szCs w:val="20"/>
              </w:rPr>
              <w:t xml:space="preserve"> anatomiczny w czasie rzeczywistym i z pamięci </w:t>
            </w:r>
            <w:proofErr w:type="spellStart"/>
            <w:r w:rsidRPr="007E4D38">
              <w:rPr>
                <w:sz w:val="20"/>
                <w:szCs w:val="20"/>
              </w:rPr>
              <w:t>Cineloop</w:t>
            </w:r>
            <w:proofErr w:type="spellEnd"/>
            <w:r w:rsidRPr="007E4D38">
              <w:rPr>
                <w:sz w:val="20"/>
                <w:szCs w:val="20"/>
              </w:rPr>
              <w:t xml:space="preserve"> z min. 2 kursorów</w:t>
            </w:r>
          </w:p>
        </w:tc>
        <w:tc>
          <w:tcPr>
            <w:tcW w:w="1765" w:type="dxa"/>
          </w:tcPr>
          <w:p w:rsidR="007E4D38" w:rsidRPr="00036398" w:rsidRDefault="007E4D38" w:rsidP="00F82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7E4D38" w:rsidRPr="00036398" w:rsidRDefault="007E4D38" w:rsidP="00F82B25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7E4D38" w:rsidRDefault="007E4D38" w:rsidP="003423EA">
            <w:pPr>
              <w:jc w:val="center"/>
              <w:rPr>
                <w:sz w:val="20"/>
                <w:szCs w:val="20"/>
              </w:rPr>
            </w:pPr>
          </w:p>
        </w:tc>
      </w:tr>
      <w:tr w:rsidR="00DB3E50" w:rsidRPr="00036398" w:rsidTr="000E39B9">
        <w:tc>
          <w:tcPr>
            <w:tcW w:w="567" w:type="dxa"/>
          </w:tcPr>
          <w:p w:rsidR="00DB3E50" w:rsidRPr="00036398" w:rsidRDefault="00DB3E50" w:rsidP="00DB3E50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B3E50" w:rsidRPr="00036398" w:rsidRDefault="00DB3E50" w:rsidP="00DB3E5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Regulacja głębokości pola obrazowania </w:t>
            </w:r>
            <w:r w:rsidR="003C0998">
              <w:rPr>
                <w:sz w:val="20"/>
                <w:szCs w:val="20"/>
              </w:rPr>
              <w:t>m</w:t>
            </w:r>
            <w:r w:rsidR="003C0998" w:rsidRPr="00036398">
              <w:rPr>
                <w:sz w:val="20"/>
                <w:szCs w:val="20"/>
              </w:rPr>
              <w:t>in. 1 - 35 cm</w:t>
            </w:r>
          </w:p>
        </w:tc>
        <w:tc>
          <w:tcPr>
            <w:tcW w:w="1765" w:type="dxa"/>
          </w:tcPr>
          <w:p w:rsidR="00DB3E50" w:rsidRPr="00036398" w:rsidRDefault="003C0998" w:rsidP="00DB3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637" w:type="dxa"/>
          </w:tcPr>
          <w:p w:rsidR="00DB3E50" w:rsidRPr="00036398" w:rsidRDefault="00DB3E50" w:rsidP="00DB3E50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B3E50" w:rsidRPr="00036398" w:rsidRDefault="00DB3E50" w:rsidP="00D077FD">
            <w:pPr>
              <w:rPr>
                <w:sz w:val="20"/>
                <w:szCs w:val="20"/>
              </w:rPr>
            </w:pPr>
          </w:p>
        </w:tc>
      </w:tr>
      <w:tr w:rsidR="003C0998" w:rsidRPr="00036398" w:rsidTr="000E39B9">
        <w:tc>
          <w:tcPr>
            <w:tcW w:w="567" w:type="dxa"/>
          </w:tcPr>
          <w:p w:rsidR="003C0998" w:rsidRPr="00036398" w:rsidRDefault="003C0998" w:rsidP="003C099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Ilość ustawień wstępnych (tzw. </w:t>
            </w:r>
            <w:proofErr w:type="spellStart"/>
            <w:r w:rsidRPr="00036398">
              <w:rPr>
                <w:sz w:val="20"/>
                <w:szCs w:val="20"/>
              </w:rPr>
              <w:t>Presetów</w:t>
            </w:r>
            <w:proofErr w:type="spellEnd"/>
            <w:r w:rsidRPr="00036398">
              <w:rPr>
                <w:sz w:val="20"/>
                <w:szCs w:val="20"/>
              </w:rPr>
              <w:t>) programowanych przez użytkownika</w:t>
            </w:r>
            <w:r>
              <w:rPr>
                <w:sz w:val="20"/>
                <w:szCs w:val="20"/>
              </w:rPr>
              <w:t xml:space="preserve"> min. 70</w:t>
            </w:r>
          </w:p>
        </w:tc>
        <w:tc>
          <w:tcPr>
            <w:tcW w:w="1765" w:type="dxa"/>
          </w:tcPr>
          <w:p w:rsidR="003C0998" w:rsidRPr="00036398" w:rsidRDefault="003C0998" w:rsidP="003C0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637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3C0998" w:rsidRPr="00036398" w:rsidRDefault="003C0998" w:rsidP="00D077FD">
            <w:pPr>
              <w:rPr>
                <w:sz w:val="20"/>
                <w:szCs w:val="20"/>
              </w:rPr>
            </w:pPr>
          </w:p>
        </w:tc>
      </w:tr>
      <w:tr w:rsidR="003C0998" w:rsidRPr="00036398" w:rsidTr="000E39B9">
        <w:tc>
          <w:tcPr>
            <w:tcW w:w="567" w:type="dxa"/>
          </w:tcPr>
          <w:p w:rsidR="003C0998" w:rsidRPr="00036398" w:rsidRDefault="003C0998" w:rsidP="003C0998">
            <w:pPr>
              <w:numPr>
                <w:ilvl w:val="0"/>
                <w:numId w:val="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3C0998" w:rsidRPr="00036398" w:rsidRDefault="003C0998" w:rsidP="003C0998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765" w:type="dxa"/>
          </w:tcPr>
          <w:p w:rsidR="003C0998" w:rsidRPr="00036398" w:rsidRDefault="003C0998" w:rsidP="003C0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3C0998" w:rsidRPr="00036398" w:rsidRDefault="003C0998" w:rsidP="003C099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3C0998" w:rsidRPr="00036398" w:rsidRDefault="003C0998" w:rsidP="003C099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C0998" w:rsidRPr="00036398" w:rsidTr="000E39B9">
        <w:tc>
          <w:tcPr>
            <w:tcW w:w="567" w:type="dxa"/>
            <w:shd w:val="clear" w:color="auto" w:fill="D9D9D9"/>
          </w:tcPr>
          <w:p w:rsidR="003C0998" w:rsidRPr="00036398" w:rsidRDefault="003C0998" w:rsidP="003C0998">
            <w:pPr>
              <w:numPr>
                <w:ilvl w:val="0"/>
                <w:numId w:val="3"/>
              </w:numPr>
              <w:ind w:left="356" w:right="35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4" w:type="dxa"/>
            <w:gridSpan w:val="4"/>
            <w:shd w:val="clear" w:color="auto" w:fill="D9D9D9"/>
          </w:tcPr>
          <w:p w:rsidR="003C0998" w:rsidRPr="00036398" w:rsidRDefault="003C0998" w:rsidP="003C0998">
            <w:pPr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Obrazowanie i prezentacja obrazu</w:t>
            </w:r>
          </w:p>
        </w:tc>
      </w:tr>
      <w:tr w:rsidR="003C0998" w:rsidRPr="00036398" w:rsidTr="000E39B9">
        <w:tc>
          <w:tcPr>
            <w:tcW w:w="567" w:type="dxa"/>
          </w:tcPr>
          <w:p w:rsidR="003C0998" w:rsidRPr="00036398" w:rsidRDefault="003C0998" w:rsidP="003C099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Kombinacje prezentowanych jednocześnie obrazów. Min.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</w:rPr>
              <w:t xml:space="preserve">B, </w:t>
            </w:r>
            <w:r w:rsidRPr="00036398">
              <w:rPr>
                <w:sz w:val="20"/>
                <w:szCs w:val="20"/>
                <w:lang w:val="en-US"/>
              </w:rPr>
              <w:t>B + B, 4 B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  <w:lang w:val="en-US"/>
              </w:rPr>
              <w:t>M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  <w:lang w:val="en-US"/>
              </w:rPr>
              <w:t>B + M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  <w:lang w:val="en-US"/>
              </w:rPr>
              <w:t xml:space="preserve">D 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  <w:lang w:val="en-US"/>
              </w:rPr>
              <w:t>B + D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  <w:lang w:val="en-US"/>
              </w:rPr>
              <w:t>B + C (Color Doppler)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  <w:lang w:val="en-US"/>
              </w:rPr>
              <w:t>B + PD (Power Doppler)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  <w:lang w:val="en-US"/>
              </w:rPr>
              <w:t>4 B (Color Doppler)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036398">
              <w:rPr>
                <w:sz w:val="20"/>
                <w:szCs w:val="20"/>
                <w:lang w:val="en-US"/>
              </w:rPr>
              <w:t>4 B (Power Doppler)</w:t>
            </w:r>
          </w:p>
          <w:p w:rsidR="003C0998" w:rsidRPr="00036398" w:rsidRDefault="003C0998" w:rsidP="003C099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B + </w:t>
            </w:r>
            <w:proofErr w:type="spellStart"/>
            <w:r w:rsidRPr="00036398">
              <w:rPr>
                <w:sz w:val="20"/>
                <w:szCs w:val="20"/>
              </w:rPr>
              <w:t>Color</w:t>
            </w:r>
            <w:proofErr w:type="spellEnd"/>
            <w:r w:rsidRPr="00036398">
              <w:rPr>
                <w:sz w:val="20"/>
                <w:szCs w:val="20"/>
              </w:rPr>
              <w:t xml:space="preserve"> + M</w:t>
            </w:r>
          </w:p>
        </w:tc>
        <w:tc>
          <w:tcPr>
            <w:tcW w:w="1765" w:type="dxa"/>
          </w:tcPr>
          <w:p w:rsidR="003C0998" w:rsidRPr="00036398" w:rsidRDefault="003C0998" w:rsidP="003C0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3C0998" w:rsidRPr="00036398" w:rsidRDefault="003C0998" w:rsidP="003C0998">
            <w:pPr>
              <w:jc w:val="center"/>
              <w:rPr>
                <w:sz w:val="20"/>
                <w:szCs w:val="20"/>
              </w:rPr>
            </w:pPr>
          </w:p>
        </w:tc>
      </w:tr>
      <w:tr w:rsidR="003C0998" w:rsidRPr="00036398" w:rsidTr="000E39B9">
        <w:tc>
          <w:tcPr>
            <w:tcW w:w="567" w:type="dxa"/>
          </w:tcPr>
          <w:p w:rsidR="003C0998" w:rsidRPr="00036398" w:rsidRDefault="003C0998" w:rsidP="003C099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C0998" w:rsidRPr="00036398" w:rsidRDefault="00D33F7F" w:rsidP="003C0998">
            <w:pPr>
              <w:rPr>
                <w:sz w:val="20"/>
                <w:szCs w:val="20"/>
              </w:rPr>
            </w:pPr>
            <w:r w:rsidRPr="00D33F7F">
              <w:rPr>
                <w:sz w:val="20"/>
                <w:szCs w:val="20"/>
              </w:rPr>
              <w:t>Odświeżanie obrazu (</w:t>
            </w:r>
            <w:proofErr w:type="spellStart"/>
            <w:r w:rsidRPr="00D33F7F">
              <w:rPr>
                <w:sz w:val="20"/>
                <w:szCs w:val="20"/>
              </w:rPr>
              <w:t>Frame</w:t>
            </w:r>
            <w:proofErr w:type="spellEnd"/>
            <w:r w:rsidRPr="00D33F7F">
              <w:rPr>
                <w:sz w:val="20"/>
                <w:szCs w:val="20"/>
              </w:rPr>
              <w:t xml:space="preserve"> </w:t>
            </w:r>
            <w:proofErr w:type="spellStart"/>
            <w:r w:rsidRPr="00D33F7F">
              <w:rPr>
                <w:sz w:val="20"/>
                <w:szCs w:val="20"/>
              </w:rPr>
              <w:t>Rate</w:t>
            </w:r>
            <w:proofErr w:type="spellEnd"/>
            <w:r w:rsidRPr="00D33F7F">
              <w:rPr>
                <w:sz w:val="20"/>
                <w:szCs w:val="20"/>
              </w:rPr>
              <w:t xml:space="preserve">) dla trybu B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 xml:space="preserve">in. </w:t>
            </w:r>
            <w:r>
              <w:rPr>
                <w:sz w:val="20"/>
                <w:szCs w:val="20"/>
              </w:rPr>
              <w:t>35</w:t>
            </w:r>
            <w:r w:rsidRPr="00036398">
              <w:rPr>
                <w:sz w:val="20"/>
                <w:szCs w:val="20"/>
              </w:rPr>
              <w:t>00 obrazów/s</w:t>
            </w:r>
          </w:p>
        </w:tc>
        <w:tc>
          <w:tcPr>
            <w:tcW w:w="1765" w:type="dxa"/>
          </w:tcPr>
          <w:p w:rsidR="003C0998" w:rsidRPr="00036398" w:rsidRDefault="00D33F7F" w:rsidP="003C0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3C0998" w:rsidRPr="00036398" w:rsidRDefault="003C0998" w:rsidP="003C0998">
            <w:pPr>
              <w:jc w:val="center"/>
              <w:rPr>
                <w:sz w:val="20"/>
                <w:szCs w:val="20"/>
              </w:rPr>
            </w:pPr>
          </w:p>
        </w:tc>
      </w:tr>
      <w:tr w:rsidR="00D33F7F" w:rsidRPr="00036398" w:rsidTr="000E39B9">
        <w:tc>
          <w:tcPr>
            <w:tcW w:w="567" w:type="dxa"/>
          </w:tcPr>
          <w:p w:rsidR="00D33F7F" w:rsidRPr="00036398" w:rsidRDefault="00D33F7F" w:rsidP="00D33F7F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33F7F" w:rsidRPr="00036398" w:rsidRDefault="00D33F7F" w:rsidP="00D33F7F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Odświeżanie obrazu (</w:t>
            </w:r>
            <w:proofErr w:type="spellStart"/>
            <w:r w:rsidRPr="00036398">
              <w:rPr>
                <w:sz w:val="20"/>
                <w:szCs w:val="20"/>
              </w:rPr>
              <w:t>Frame</w:t>
            </w:r>
            <w:proofErr w:type="spellEnd"/>
            <w:r w:rsidRPr="00036398">
              <w:rPr>
                <w:sz w:val="20"/>
                <w:szCs w:val="20"/>
              </w:rPr>
              <w:t xml:space="preserve"> </w:t>
            </w:r>
            <w:proofErr w:type="spellStart"/>
            <w:r w:rsidRPr="00036398">
              <w:rPr>
                <w:sz w:val="20"/>
                <w:szCs w:val="20"/>
              </w:rPr>
              <w:t>Rate</w:t>
            </w:r>
            <w:proofErr w:type="spellEnd"/>
            <w:r w:rsidRPr="00036398">
              <w:rPr>
                <w:sz w:val="20"/>
                <w:szCs w:val="20"/>
              </w:rPr>
              <w:t>) B + kolor (CD)</w:t>
            </w:r>
            <w:r>
              <w:rPr>
                <w:sz w:val="20"/>
                <w:szCs w:val="20"/>
              </w:rPr>
              <w:t xml:space="preserve"> min. 600 obrazów/s</w:t>
            </w:r>
          </w:p>
        </w:tc>
        <w:tc>
          <w:tcPr>
            <w:tcW w:w="1765" w:type="dxa"/>
          </w:tcPr>
          <w:p w:rsidR="00D33F7F" w:rsidRPr="00036398" w:rsidRDefault="00D33F7F" w:rsidP="00D33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D33F7F" w:rsidRPr="00036398" w:rsidRDefault="00D33F7F" w:rsidP="00D33F7F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33F7F" w:rsidRPr="00036398" w:rsidRDefault="00D33F7F" w:rsidP="00D33F7F">
            <w:pPr>
              <w:jc w:val="center"/>
              <w:rPr>
                <w:sz w:val="20"/>
                <w:szCs w:val="20"/>
              </w:rPr>
            </w:pPr>
          </w:p>
        </w:tc>
      </w:tr>
      <w:tr w:rsidR="00D33F7F" w:rsidRPr="00036398" w:rsidTr="000E39B9">
        <w:tc>
          <w:tcPr>
            <w:tcW w:w="567" w:type="dxa"/>
          </w:tcPr>
          <w:p w:rsidR="00D33F7F" w:rsidRPr="00036398" w:rsidRDefault="00D33F7F" w:rsidP="00D33F7F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33F7F" w:rsidRPr="00036398" w:rsidRDefault="00E606CE" w:rsidP="00D33F7F">
            <w:pPr>
              <w:rPr>
                <w:sz w:val="20"/>
                <w:szCs w:val="20"/>
              </w:rPr>
            </w:pPr>
            <w:r w:rsidRPr="00E606CE">
              <w:rPr>
                <w:sz w:val="20"/>
                <w:szCs w:val="20"/>
              </w:rPr>
              <w:t>Odświeżanie obrazu (</w:t>
            </w:r>
            <w:proofErr w:type="spellStart"/>
            <w:r w:rsidRPr="00E606CE">
              <w:rPr>
                <w:sz w:val="20"/>
                <w:szCs w:val="20"/>
              </w:rPr>
              <w:t>Frame</w:t>
            </w:r>
            <w:proofErr w:type="spellEnd"/>
            <w:r w:rsidRPr="00E606CE">
              <w:rPr>
                <w:sz w:val="20"/>
                <w:szCs w:val="20"/>
              </w:rPr>
              <w:t xml:space="preserve"> </w:t>
            </w:r>
            <w:proofErr w:type="spellStart"/>
            <w:r w:rsidRPr="00E606CE">
              <w:rPr>
                <w:sz w:val="20"/>
                <w:szCs w:val="20"/>
              </w:rPr>
              <w:t>Rate</w:t>
            </w:r>
            <w:proofErr w:type="spellEnd"/>
            <w:r w:rsidRPr="00E606CE">
              <w:rPr>
                <w:sz w:val="20"/>
                <w:szCs w:val="20"/>
              </w:rPr>
              <w:t>) dla trybu TDI</w:t>
            </w:r>
            <w:r>
              <w:rPr>
                <w:sz w:val="20"/>
                <w:szCs w:val="20"/>
              </w:rPr>
              <w:t xml:space="preserve"> min. 1400 obrazów/s</w:t>
            </w:r>
          </w:p>
        </w:tc>
        <w:tc>
          <w:tcPr>
            <w:tcW w:w="1765" w:type="dxa"/>
          </w:tcPr>
          <w:p w:rsidR="00D33F7F" w:rsidRDefault="00E606CE" w:rsidP="00D33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D33F7F" w:rsidRPr="00036398" w:rsidRDefault="00D33F7F" w:rsidP="00D33F7F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33F7F" w:rsidRDefault="00D33F7F" w:rsidP="00D33F7F">
            <w:pPr>
              <w:jc w:val="center"/>
              <w:rPr>
                <w:sz w:val="20"/>
                <w:szCs w:val="20"/>
              </w:rPr>
            </w:pPr>
          </w:p>
        </w:tc>
      </w:tr>
      <w:tr w:rsidR="003C0998" w:rsidRPr="00036398" w:rsidTr="000E39B9">
        <w:tc>
          <w:tcPr>
            <w:tcW w:w="567" w:type="dxa"/>
          </w:tcPr>
          <w:p w:rsidR="003C0998" w:rsidRPr="00036398" w:rsidRDefault="003C0998" w:rsidP="003C099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O</w:t>
            </w:r>
            <w:r w:rsidRPr="00036398">
              <w:rPr>
                <w:sz w:val="20"/>
                <w:szCs w:val="20"/>
                <w:lang w:eastAsia="ar-SA"/>
              </w:rPr>
              <w:t xml:space="preserve">brazowanie harmoniczne </w:t>
            </w:r>
            <w:r w:rsidR="00D33F7F">
              <w:rPr>
                <w:sz w:val="20"/>
                <w:szCs w:val="20"/>
                <w:lang w:eastAsia="ar-SA"/>
              </w:rPr>
              <w:t>m</w:t>
            </w:r>
            <w:r w:rsidR="00D33F7F" w:rsidRPr="00036398">
              <w:rPr>
                <w:sz w:val="20"/>
                <w:szCs w:val="20"/>
                <w:lang w:eastAsia="ar-SA"/>
              </w:rPr>
              <w:t>in. 1</w:t>
            </w:r>
            <w:r w:rsidR="00D33F7F">
              <w:rPr>
                <w:sz w:val="20"/>
                <w:szCs w:val="20"/>
                <w:lang w:eastAsia="ar-SA"/>
              </w:rPr>
              <w:t>2</w:t>
            </w:r>
            <w:r w:rsidR="00D33F7F" w:rsidRPr="00036398">
              <w:rPr>
                <w:sz w:val="20"/>
                <w:szCs w:val="20"/>
                <w:lang w:eastAsia="ar-SA"/>
              </w:rPr>
              <w:t xml:space="preserve"> pasm częstotliwości</w:t>
            </w:r>
          </w:p>
        </w:tc>
        <w:tc>
          <w:tcPr>
            <w:tcW w:w="1765" w:type="dxa"/>
          </w:tcPr>
          <w:p w:rsidR="003C0998" w:rsidRPr="00036398" w:rsidRDefault="00D33F7F" w:rsidP="003C0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637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3C0998" w:rsidRPr="00036398" w:rsidRDefault="003C0998" w:rsidP="003E3E16">
            <w:pPr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E606CE">
              <w:rPr>
                <w:sz w:val="20"/>
                <w:szCs w:val="20"/>
              </w:rPr>
              <w:t>Technologia umożliwiająca ciągłe ogniskowanie wzdłuż wiązki ultradźwiękowej na pełnej głębokości obrazowania w czasie rzeczywistym z syntezą wielu typów wiązek ultradźwiękowych w tym wiązek o różnej częstotliwości</w:t>
            </w:r>
          </w:p>
        </w:tc>
        <w:tc>
          <w:tcPr>
            <w:tcW w:w="1765" w:type="dxa"/>
          </w:tcPr>
          <w:p w:rsidR="00E606CE" w:rsidRDefault="00E606CE" w:rsidP="00E606CE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3C0998" w:rsidRPr="00036398" w:rsidTr="000E39B9">
        <w:tc>
          <w:tcPr>
            <w:tcW w:w="567" w:type="dxa"/>
          </w:tcPr>
          <w:p w:rsidR="003C0998" w:rsidRPr="00036398" w:rsidRDefault="003C0998" w:rsidP="003C099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Obrazowanie w trybie Doppler Kolorowy (CD)</w:t>
            </w:r>
          </w:p>
        </w:tc>
        <w:tc>
          <w:tcPr>
            <w:tcW w:w="1765" w:type="dxa"/>
          </w:tcPr>
          <w:p w:rsidR="003C0998" w:rsidRPr="00036398" w:rsidRDefault="003C0998" w:rsidP="003C0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3C0998" w:rsidRPr="00036398" w:rsidRDefault="003C0998" w:rsidP="003C0998">
            <w:pPr>
              <w:jc w:val="center"/>
              <w:rPr>
                <w:sz w:val="20"/>
                <w:szCs w:val="20"/>
              </w:rPr>
            </w:pPr>
          </w:p>
        </w:tc>
      </w:tr>
      <w:tr w:rsidR="003C0998" w:rsidRPr="00036398" w:rsidTr="000E39B9">
        <w:tc>
          <w:tcPr>
            <w:tcW w:w="567" w:type="dxa"/>
          </w:tcPr>
          <w:p w:rsidR="003C0998" w:rsidRPr="00036398" w:rsidRDefault="003C0998" w:rsidP="003C099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Zakres prędkości Dopplera Kolorowego (CD)</w:t>
            </w:r>
          </w:p>
          <w:p w:rsidR="003C0998" w:rsidRPr="00036398" w:rsidRDefault="00E606CE" w:rsidP="003C0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Pr="00036398">
              <w:rPr>
                <w:sz w:val="20"/>
                <w:szCs w:val="20"/>
              </w:rPr>
              <w:t>+/- 4,0 m/s</w:t>
            </w:r>
          </w:p>
        </w:tc>
        <w:tc>
          <w:tcPr>
            <w:tcW w:w="1765" w:type="dxa"/>
          </w:tcPr>
          <w:p w:rsidR="003C0998" w:rsidRPr="00036398" w:rsidRDefault="00E606CE" w:rsidP="003C0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3C0998" w:rsidRPr="00036398" w:rsidRDefault="003C0998" w:rsidP="003C099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3C0998" w:rsidRPr="00036398" w:rsidRDefault="003C0998" w:rsidP="003C0998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snapToGrid w:val="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Zakres częstotliwość PRF dla Dopplera Kolorowego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in.0,</w:t>
            </w:r>
            <w:r>
              <w:rPr>
                <w:sz w:val="20"/>
                <w:szCs w:val="20"/>
              </w:rPr>
              <w:t>0</w:t>
            </w:r>
            <w:r w:rsidRPr="00036398">
              <w:rPr>
                <w:sz w:val="20"/>
                <w:szCs w:val="20"/>
              </w:rPr>
              <w:t xml:space="preserve">5 do 20 kHz 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Obrazowanie w trybie Power Doppler (PD) i Power Doppler Kierunkowy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Obrazowanie w rozszerzonym trybie </w:t>
            </w:r>
            <w:proofErr w:type="spellStart"/>
            <w:r w:rsidRPr="00036398">
              <w:rPr>
                <w:sz w:val="20"/>
                <w:szCs w:val="20"/>
              </w:rPr>
              <w:t>Color</w:t>
            </w:r>
            <w:proofErr w:type="spellEnd"/>
            <w:r w:rsidRPr="00036398">
              <w:rPr>
                <w:sz w:val="20"/>
                <w:szCs w:val="20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Tryb obrazowy wizualizujący </w:t>
            </w:r>
            <w:proofErr w:type="spellStart"/>
            <w:r w:rsidRPr="00036398">
              <w:rPr>
                <w:sz w:val="20"/>
                <w:szCs w:val="20"/>
              </w:rPr>
              <w:t>mikroprzepływy</w:t>
            </w:r>
            <w:proofErr w:type="spellEnd"/>
            <w:r w:rsidRPr="00036398">
              <w:rPr>
                <w:sz w:val="20"/>
                <w:szCs w:val="20"/>
              </w:rPr>
              <w:t>, nie wykorzystujący detekcji zmiany fazy odbieranego sygnału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Obrazowanie w trybie Dopplera Pulsacyjnego PWD oraz HPRF PWD (o wysokiej częstotliwości powtarzania)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107D9C" w:rsidRPr="00036398" w:rsidTr="000E39B9">
        <w:tc>
          <w:tcPr>
            <w:tcW w:w="567" w:type="dxa"/>
          </w:tcPr>
          <w:p w:rsidR="00107D9C" w:rsidRPr="00036398" w:rsidRDefault="00107D9C" w:rsidP="00107D9C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107D9C" w:rsidRPr="00036398" w:rsidRDefault="00107D9C" w:rsidP="00107D9C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Zakres prędkości Dopplera pulsacyjnego (PWD)</w:t>
            </w:r>
          </w:p>
          <w:p w:rsidR="00107D9C" w:rsidRPr="00036398" w:rsidRDefault="00107D9C" w:rsidP="00107D9C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 (przy zerowym kącie bramki)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 +/- 15,0 m/s</w:t>
            </w:r>
          </w:p>
        </w:tc>
        <w:tc>
          <w:tcPr>
            <w:tcW w:w="1765" w:type="dxa"/>
          </w:tcPr>
          <w:p w:rsidR="00107D9C" w:rsidRPr="00036398" w:rsidRDefault="00107D9C" w:rsidP="00107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107D9C" w:rsidRPr="00036398" w:rsidRDefault="00107D9C" w:rsidP="00107D9C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107D9C" w:rsidRPr="00036398" w:rsidRDefault="00107D9C" w:rsidP="00107D9C">
            <w:pPr>
              <w:jc w:val="center"/>
              <w:rPr>
                <w:sz w:val="20"/>
                <w:szCs w:val="20"/>
              </w:rPr>
            </w:pPr>
          </w:p>
        </w:tc>
      </w:tr>
      <w:tr w:rsidR="00107D9C" w:rsidRPr="00036398" w:rsidTr="000E39B9">
        <w:tc>
          <w:tcPr>
            <w:tcW w:w="567" w:type="dxa"/>
          </w:tcPr>
          <w:p w:rsidR="00107D9C" w:rsidRPr="00036398" w:rsidRDefault="00107D9C" w:rsidP="00107D9C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107D9C" w:rsidRPr="00036398" w:rsidRDefault="00107D9C" w:rsidP="00107D9C">
            <w:pPr>
              <w:snapToGrid w:val="0"/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Zakres częstotliwość PRF dla Dopplera Pulsacyjnego </w:t>
            </w:r>
            <w:r>
              <w:rPr>
                <w:sz w:val="20"/>
                <w:szCs w:val="20"/>
              </w:rPr>
              <w:t>m</w:t>
            </w:r>
            <w:r w:rsidRPr="00107D9C">
              <w:rPr>
                <w:sz w:val="20"/>
                <w:szCs w:val="20"/>
              </w:rPr>
              <w:t>in.</w:t>
            </w:r>
            <w:r>
              <w:rPr>
                <w:sz w:val="20"/>
                <w:szCs w:val="20"/>
              </w:rPr>
              <w:t xml:space="preserve"> </w:t>
            </w:r>
            <w:r w:rsidRPr="00107D9C">
              <w:rPr>
                <w:sz w:val="20"/>
                <w:szCs w:val="20"/>
              </w:rPr>
              <w:t>0,05 do 38 kHz</w:t>
            </w:r>
          </w:p>
        </w:tc>
        <w:tc>
          <w:tcPr>
            <w:tcW w:w="1765" w:type="dxa"/>
          </w:tcPr>
          <w:p w:rsidR="00107D9C" w:rsidRPr="00036398" w:rsidRDefault="00107D9C" w:rsidP="00107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107D9C" w:rsidRPr="00036398" w:rsidRDefault="00107D9C" w:rsidP="00107D9C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107D9C" w:rsidRPr="00036398" w:rsidRDefault="00107D9C" w:rsidP="00107D9C">
            <w:pPr>
              <w:jc w:val="center"/>
              <w:rPr>
                <w:sz w:val="20"/>
                <w:szCs w:val="20"/>
              </w:rPr>
            </w:pPr>
          </w:p>
        </w:tc>
      </w:tr>
      <w:tr w:rsidR="00CC7503" w:rsidRPr="00036398" w:rsidTr="000E39B9">
        <w:tc>
          <w:tcPr>
            <w:tcW w:w="567" w:type="dxa"/>
          </w:tcPr>
          <w:p w:rsidR="00CC7503" w:rsidRPr="00036398" w:rsidRDefault="00CC7503" w:rsidP="00CC7503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C7503" w:rsidRPr="00036398" w:rsidRDefault="00CC7503" w:rsidP="00CC7503">
            <w:pPr>
              <w:rPr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 xml:space="preserve">Regulacja bramki dopplerowskiej w zakresie </w:t>
            </w:r>
            <w:r>
              <w:rPr>
                <w:bCs/>
                <w:sz w:val="20"/>
                <w:szCs w:val="20"/>
              </w:rPr>
              <w:t>m</w:t>
            </w:r>
            <w:r w:rsidRPr="00036398">
              <w:rPr>
                <w:bCs/>
                <w:sz w:val="20"/>
                <w:szCs w:val="20"/>
              </w:rPr>
              <w:t>in. 0,5 mm do 20 mm</w:t>
            </w:r>
            <w:r w:rsidRPr="00036398">
              <w:rPr>
                <w:bCs/>
                <w:sz w:val="20"/>
                <w:szCs w:val="20"/>
              </w:rPr>
              <w:br/>
            </w:r>
          </w:p>
        </w:tc>
        <w:tc>
          <w:tcPr>
            <w:tcW w:w="1765" w:type="dxa"/>
          </w:tcPr>
          <w:p w:rsidR="00CC7503" w:rsidRPr="00036398" w:rsidRDefault="00CC7503" w:rsidP="00CC75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CC7503" w:rsidRPr="00036398" w:rsidRDefault="00CC7503" w:rsidP="00CC7503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C7503" w:rsidRPr="00036398" w:rsidRDefault="00CC7503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Obrazowanie w trybie Kolorowy i Spektralny Doppler Tkankowy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CC7503" w:rsidRPr="00036398" w:rsidTr="000E39B9">
        <w:tc>
          <w:tcPr>
            <w:tcW w:w="567" w:type="dxa"/>
          </w:tcPr>
          <w:p w:rsidR="00CC7503" w:rsidRPr="00036398" w:rsidRDefault="00CC7503" w:rsidP="00CC7503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C7503" w:rsidRPr="00036398" w:rsidRDefault="00CC7503" w:rsidP="00CC7503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 xml:space="preserve">Możliwość odchylenia wiązki Dopplerowskiej w zakresie </w:t>
            </w:r>
            <w:r>
              <w:rPr>
                <w:bCs/>
                <w:sz w:val="20"/>
                <w:szCs w:val="20"/>
              </w:rPr>
              <w:t>m</w:t>
            </w:r>
            <w:r w:rsidRPr="00036398">
              <w:rPr>
                <w:bCs/>
                <w:sz w:val="20"/>
                <w:szCs w:val="20"/>
              </w:rPr>
              <w:t>in. +/- 30 stopni</w:t>
            </w:r>
          </w:p>
        </w:tc>
        <w:tc>
          <w:tcPr>
            <w:tcW w:w="1765" w:type="dxa"/>
          </w:tcPr>
          <w:p w:rsidR="00CC7503" w:rsidRPr="00036398" w:rsidRDefault="00CC7503" w:rsidP="00CC75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CC7503" w:rsidRPr="00036398" w:rsidRDefault="00CC7503" w:rsidP="00CC7503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C7503" w:rsidRPr="00036398" w:rsidRDefault="00CC7503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CC7503" w:rsidRPr="00036398" w:rsidTr="000E39B9">
        <w:tc>
          <w:tcPr>
            <w:tcW w:w="567" w:type="dxa"/>
          </w:tcPr>
          <w:p w:rsidR="00CC7503" w:rsidRPr="00036398" w:rsidRDefault="00CC7503" w:rsidP="00CC7503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C7503" w:rsidRPr="00036398" w:rsidRDefault="00CC7503" w:rsidP="00CC7503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 xml:space="preserve">Możliwość korekcji kąta bramki dopplerowskiej w zakresie </w:t>
            </w:r>
            <w:r>
              <w:rPr>
                <w:bCs/>
                <w:sz w:val="20"/>
                <w:szCs w:val="20"/>
              </w:rPr>
              <w:t>m</w:t>
            </w:r>
            <w:r w:rsidRPr="00036398">
              <w:rPr>
                <w:bCs/>
                <w:sz w:val="20"/>
                <w:szCs w:val="20"/>
              </w:rPr>
              <w:t>in. +/- 80 stopni</w:t>
            </w:r>
          </w:p>
        </w:tc>
        <w:tc>
          <w:tcPr>
            <w:tcW w:w="1765" w:type="dxa"/>
          </w:tcPr>
          <w:p w:rsidR="00CC7503" w:rsidRPr="00036398" w:rsidRDefault="00CC7503" w:rsidP="00CC75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CC7503" w:rsidRPr="00036398" w:rsidRDefault="00CC7503" w:rsidP="00CC7503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C7503" w:rsidRPr="00036398" w:rsidRDefault="00CC7503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CC7503" w:rsidRPr="00036398" w:rsidTr="000E39B9">
        <w:tc>
          <w:tcPr>
            <w:tcW w:w="567" w:type="dxa"/>
          </w:tcPr>
          <w:p w:rsidR="00CC7503" w:rsidRPr="00036398" w:rsidRDefault="00CC7503" w:rsidP="00CC7503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C7503" w:rsidRPr="00036398" w:rsidRDefault="00CC7503" w:rsidP="00CC7503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 xml:space="preserve">Automatyczna korekcja kąta bramki dopplerowskiej za pomocą jednego przycisku w zakresie </w:t>
            </w:r>
            <w:r>
              <w:rPr>
                <w:bCs/>
                <w:sz w:val="20"/>
                <w:szCs w:val="20"/>
              </w:rPr>
              <w:t>m</w:t>
            </w:r>
            <w:r w:rsidRPr="00036398">
              <w:rPr>
                <w:bCs/>
                <w:sz w:val="20"/>
                <w:szCs w:val="20"/>
              </w:rPr>
              <w:t>in. +/- 80 stopni</w:t>
            </w:r>
          </w:p>
        </w:tc>
        <w:tc>
          <w:tcPr>
            <w:tcW w:w="1765" w:type="dxa"/>
          </w:tcPr>
          <w:p w:rsidR="00CC7503" w:rsidRPr="00036398" w:rsidRDefault="00CC7503" w:rsidP="00CC75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opisać</w:t>
            </w:r>
          </w:p>
        </w:tc>
        <w:tc>
          <w:tcPr>
            <w:tcW w:w="1637" w:type="dxa"/>
          </w:tcPr>
          <w:p w:rsidR="00CC7503" w:rsidRPr="00036398" w:rsidRDefault="00CC7503" w:rsidP="00CC7503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C7503" w:rsidRPr="00036398" w:rsidRDefault="00CC7503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CC7503" w:rsidP="00E606CE">
            <w:pPr>
              <w:rPr>
                <w:bCs/>
                <w:sz w:val="20"/>
                <w:szCs w:val="20"/>
              </w:rPr>
            </w:pPr>
            <w:r w:rsidRPr="00CC7503">
              <w:rPr>
                <w:bCs/>
                <w:sz w:val="20"/>
                <w:szCs w:val="20"/>
              </w:rPr>
              <w:t>Możliwość jednoczesnego (w czasie rzeczywistym) uzyskania dwóch spectrów przepływu z dwóch niezależnych bramek dopplerowskich (</w:t>
            </w:r>
            <w:proofErr w:type="spellStart"/>
            <w:r w:rsidRPr="00CC7503">
              <w:rPr>
                <w:bCs/>
                <w:sz w:val="20"/>
                <w:szCs w:val="20"/>
              </w:rPr>
              <w:t>tzw.dual</w:t>
            </w:r>
            <w:proofErr w:type="spellEnd"/>
            <w:r w:rsidRPr="00CC75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C7503">
              <w:rPr>
                <w:bCs/>
                <w:sz w:val="20"/>
                <w:szCs w:val="20"/>
              </w:rPr>
              <w:t>doppler</w:t>
            </w:r>
            <w:proofErr w:type="spellEnd"/>
            <w:r w:rsidRPr="00CC7503">
              <w:rPr>
                <w:bCs/>
                <w:sz w:val="20"/>
                <w:szCs w:val="20"/>
              </w:rPr>
              <w:t>) możliwe kombinacje: PW/PW, PW/TDI, TDI/TDI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CC7503">
              <w:rPr>
                <w:sz w:val="20"/>
                <w:szCs w:val="20"/>
              </w:rPr>
              <w:t>/NIE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CC7503" w:rsidRPr="00036398" w:rsidTr="000E39B9">
        <w:tc>
          <w:tcPr>
            <w:tcW w:w="567" w:type="dxa"/>
          </w:tcPr>
          <w:p w:rsidR="00CC7503" w:rsidRPr="00036398" w:rsidRDefault="00CC7503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C7503" w:rsidRPr="00CC7503" w:rsidRDefault="00CC7503" w:rsidP="00CC7503">
            <w:pPr>
              <w:rPr>
                <w:bCs/>
                <w:sz w:val="20"/>
                <w:szCs w:val="20"/>
              </w:rPr>
            </w:pPr>
            <w:r w:rsidRPr="00CC7503">
              <w:rPr>
                <w:bCs/>
                <w:sz w:val="20"/>
                <w:szCs w:val="20"/>
              </w:rPr>
              <w:t xml:space="preserve">Obrazowanie w trybie Spektralny Doppler Ciągły (CWD) dostępne na głowicy kardiologicznych </w:t>
            </w:r>
            <w:proofErr w:type="spellStart"/>
            <w:r w:rsidRPr="00CC7503">
              <w:rPr>
                <w:bCs/>
                <w:sz w:val="20"/>
                <w:szCs w:val="20"/>
              </w:rPr>
              <w:t>Phased</w:t>
            </w:r>
            <w:proofErr w:type="spellEnd"/>
            <w:r w:rsidRPr="00CC75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C7503">
              <w:rPr>
                <w:bCs/>
                <w:sz w:val="20"/>
                <w:szCs w:val="20"/>
              </w:rPr>
              <w:t>Array</w:t>
            </w:r>
            <w:proofErr w:type="spellEnd"/>
            <w:r>
              <w:rPr>
                <w:bCs/>
                <w:sz w:val="20"/>
                <w:szCs w:val="20"/>
              </w:rPr>
              <w:t xml:space="preserve"> m</w:t>
            </w:r>
            <w:r w:rsidRPr="00CC7503">
              <w:rPr>
                <w:bCs/>
                <w:sz w:val="20"/>
                <w:szCs w:val="20"/>
              </w:rPr>
              <w:t>in.: +/- 16 m/s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C7503">
              <w:rPr>
                <w:bCs/>
                <w:sz w:val="20"/>
                <w:szCs w:val="20"/>
              </w:rPr>
              <w:t>(przy zerowym kącie bramki)</w:t>
            </w:r>
          </w:p>
        </w:tc>
        <w:tc>
          <w:tcPr>
            <w:tcW w:w="1765" w:type="dxa"/>
          </w:tcPr>
          <w:p w:rsidR="00CC7503" w:rsidRDefault="00CC7503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93703A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CC7503" w:rsidRPr="00036398" w:rsidRDefault="00CC7503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C7503" w:rsidRPr="00CC7503" w:rsidRDefault="00CC7503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CC7503" w:rsidRPr="00036398" w:rsidTr="000E39B9">
        <w:tc>
          <w:tcPr>
            <w:tcW w:w="567" w:type="dxa"/>
          </w:tcPr>
          <w:p w:rsidR="00CC7503" w:rsidRPr="00036398" w:rsidRDefault="00CC7503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C7503" w:rsidRPr="00CC7503" w:rsidRDefault="00CC7503" w:rsidP="00CC7503">
            <w:pPr>
              <w:rPr>
                <w:bCs/>
                <w:sz w:val="20"/>
                <w:szCs w:val="20"/>
              </w:rPr>
            </w:pPr>
            <w:r w:rsidRPr="00CC7503">
              <w:rPr>
                <w:bCs/>
                <w:sz w:val="20"/>
                <w:szCs w:val="20"/>
              </w:rPr>
              <w:t xml:space="preserve">Obrazowanie w trybie Spektralny Doppler Ciągły (CWD) dostępne na głowicach </w:t>
            </w:r>
            <w:proofErr w:type="spellStart"/>
            <w:r w:rsidRPr="00CC7503">
              <w:rPr>
                <w:bCs/>
                <w:sz w:val="20"/>
                <w:szCs w:val="20"/>
              </w:rPr>
              <w:t>Convex</w:t>
            </w:r>
            <w:proofErr w:type="spellEnd"/>
            <w:r w:rsidRPr="00CC7503">
              <w:rPr>
                <w:bCs/>
                <w:sz w:val="20"/>
                <w:szCs w:val="20"/>
              </w:rPr>
              <w:t xml:space="preserve"> i Liniowej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65" w:type="dxa"/>
          </w:tcPr>
          <w:p w:rsidR="00CC7503" w:rsidRDefault="00CC7503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CC7503" w:rsidRPr="00036398" w:rsidRDefault="00CC7503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C7503" w:rsidRPr="00CC7503" w:rsidRDefault="00CC7503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CC7503" w:rsidRPr="00036398" w:rsidTr="000E39B9">
        <w:tc>
          <w:tcPr>
            <w:tcW w:w="567" w:type="dxa"/>
          </w:tcPr>
          <w:p w:rsidR="00CC7503" w:rsidRPr="00036398" w:rsidRDefault="00CC7503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C7503" w:rsidRPr="00CC7503" w:rsidRDefault="00CC7503" w:rsidP="00CC7503">
            <w:pPr>
              <w:rPr>
                <w:bCs/>
                <w:sz w:val="20"/>
                <w:szCs w:val="20"/>
              </w:rPr>
            </w:pPr>
            <w:r w:rsidRPr="00CC7503">
              <w:rPr>
                <w:bCs/>
                <w:sz w:val="20"/>
                <w:szCs w:val="20"/>
              </w:rPr>
              <w:t>Zakres częstotliwość PRF dla Dopplera Ciągłego</w:t>
            </w:r>
            <w:r>
              <w:rPr>
                <w:bCs/>
                <w:sz w:val="20"/>
                <w:szCs w:val="20"/>
              </w:rPr>
              <w:t xml:space="preserve"> m</w:t>
            </w:r>
            <w:r w:rsidRPr="00CC7503">
              <w:rPr>
                <w:bCs/>
                <w:sz w:val="20"/>
                <w:szCs w:val="20"/>
              </w:rPr>
              <w:t>in. 1 - 40 kHz</w:t>
            </w:r>
          </w:p>
        </w:tc>
        <w:tc>
          <w:tcPr>
            <w:tcW w:w="1765" w:type="dxa"/>
          </w:tcPr>
          <w:p w:rsidR="00CC7503" w:rsidRDefault="00CC7503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93703A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CC7503" w:rsidRPr="00036398" w:rsidRDefault="00CC7503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C7503" w:rsidRDefault="00CC7503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CC7503" w:rsidRPr="00036398" w:rsidTr="000E39B9">
        <w:tc>
          <w:tcPr>
            <w:tcW w:w="567" w:type="dxa"/>
          </w:tcPr>
          <w:p w:rsidR="00CC7503" w:rsidRPr="00036398" w:rsidRDefault="00CC7503" w:rsidP="00CC7503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C7503" w:rsidRPr="00CC7503" w:rsidRDefault="00CC7503" w:rsidP="00CC7503">
            <w:pPr>
              <w:rPr>
                <w:bCs/>
                <w:sz w:val="20"/>
                <w:szCs w:val="20"/>
              </w:rPr>
            </w:pPr>
            <w:r w:rsidRPr="00CC7503">
              <w:rPr>
                <w:bCs/>
                <w:sz w:val="20"/>
                <w:szCs w:val="20"/>
              </w:rPr>
              <w:t>Obrazowanie w trybie Kolorowy i Spektralny Doppler Tkankowy</w:t>
            </w:r>
          </w:p>
        </w:tc>
        <w:tc>
          <w:tcPr>
            <w:tcW w:w="1765" w:type="dxa"/>
          </w:tcPr>
          <w:p w:rsidR="00CC7503" w:rsidRDefault="00CC7503" w:rsidP="00CC75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CC7503" w:rsidRPr="00036398" w:rsidRDefault="00CC7503" w:rsidP="00CC7503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C7503" w:rsidRDefault="00CC7503" w:rsidP="00CC7503">
            <w:pPr>
              <w:jc w:val="center"/>
              <w:rPr>
                <w:sz w:val="20"/>
                <w:szCs w:val="20"/>
              </w:rPr>
            </w:pPr>
          </w:p>
        </w:tc>
      </w:tr>
      <w:tr w:rsidR="00D80A22" w:rsidRPr="00036398" w:rsidTr="000E39B9">
        <w:tc>
          <w:tcPr>
            <w:tcW w:w="567" w:type="dxa"/>
          </w:tcPr>
          <w:p w:rsidR="00D80A22" w:rsidRPr="00036398" w:rsidRDefault="00D80A22" w:rsidP="00D80A2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80A22" w:rsidRPr="00CC7503" w:rsidRDefault="00D80A22" w:rsidP="00D80A22">
            <w:pPr>
              <w:rPr>
                <w:bCs/>
                <w:sz w:val="20"/>
                <w:szCs w:val="20"/>
              </w:rPr>
            </w:pPr>
            <w:r w:rsidRPr="00CC7503">
              <w:rPr>
                <w:bCs/>
                <w:sz w:val="20"/>
                <w:szCs w:val="20"/>
              </w:rPr>
              <w:t xml:space="preserve">Obrazowanie w trybie Kolorowy i Spektralny Doppler Tkankowy działające na sondach </w:t>
            </w:r>
            <w:proofErr w:type="spellStart"/>
            <w:r w:rsidRPr="00CC7503">
              <w:rPr>
                <w:bCs/>
                <w:sz w:val="20"/>
                <w:szCs w:val="20"/>
              </w:rPr>
              <w:t>Convex</w:t>
            </w:r>
            <w:proofErr w:type="spellEnd"/>
            <w:r w:rsidRPr="00CC7503">
              <w:rPr>
                <w:bCs/>
                <w:sz w:val="20"/>
                <w:szCs w:val="20"/>
              </w:rPr>
              <w:t xml:space="preserve"> i Liniowej</w:t>
            </w:r>
          </w:p>
        </w:tc>
        <w:tc>
          <w:tcPr>
            <w:tcW w:w="1765" w:type="dxa"/>
          </w:tcPr>
          <w:p w:rsidR="00D80A22" w:rsidRPr="00036398" w:rsidRDefault="00D80A22" w:rsidP="00D80A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1637" w:type="dxa"/>
          </w:tcPr>
          <w:p w:rsidR="00D80A22" w:rsidRPr="00036398" w:rsidRDefault="00D80A22" w:rsidP="00D80A2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D80A22" w:rsidRPr="00036398" w:rsidRDefault="00D80A22" w:rsidP="00D80A22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Obrazowanie typu „</w:t>
            </w:r>
            <w:proofErr w:type="spellStart"/>
            <w:r w:rsidRPr="00036398">
              <w:rPr>
                <w:bCs/>
                <w:sz w:val="20"/>
                <w:szCs w:val="20"/>
              </w:rPr>
              <w:t>Compound</w:t>
            </w:r>
            <w:proofErr w:type="spellEnd"/>
            <w:r w:rsidRPr="00036398">
              <w:rPr>
                <w:bCs/>
                <w:sz w:val="20"/>
                <w:szCs w:val="20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BF6778" w:rsidRPr="00036398" w:rsidTr="000E39B9">
        <w:tc>
          <w:tcPr>
            <w:tcW w:w="567" w:type="dxa"/>
          </w:tcPr>
          <w:p w:rsidR="00BF6778" w:rsidRPr="00036398" w:rsidRDefault="00BF6778" w:rsidP="00BF677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BF6778" w:rsidRPr="00036398" w:rsidRDefault="00BF6778" w:rsidP="00BF6778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Liczba wiązek tworzących obraz w obrazowaniu typu „</w:t>
            </w:r>
            <w:proofErr w:type="spellStart"/>
            <w:r w:rsidRPr="00036398">
              <w:rPr>
                <w:bCs/>
                <w:sz w:val="20"/>
                <w:szCs w:val="20"/>
              </w:rPr>
              <w:t>Compound</w:t>
            </w:r>
            <w:proofErr w:type="spellEnd"/>
            <w:r w:rsidRPr="00036398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m</w:t>
            </w:r>
            <w:r w:rsidRPr="00036398">
              <w:rPr>
                <w:bCs/>
                <w:sz w:val="20"/>
                <w:szCs w:val="20"/>
              </w:rPr>
              <w:t xml:space="preserve">in. 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765" w:type="dxa"/>
          </w:tcPr>
          <w:p w:rsidR="00BF6778" w:rsidRPr="00036398" w:rsidRDefault="00BF6778" w:rsidP="00BF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93703A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BF6778" w:rsidRPr="00036398" w:rsidRDefault="00BF6778" w:rsidP="00BF677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F6778" w:rsidRPr="00036398" w:rsidRDefault="00BF6778" w:rsidP="00BF6778">
            <w:pPr>
              <w:jc w:val="center"/>
              <w:rPr>
                <w:sz w:val="20"/>
                <w:szCs w:val="20"/>
              </w:rPr>
            </w:pPr>
          </w:p>
        </w:tc>
      </w:tr>
      <w:tr w:rsidR="00BF6778" w:rsidRPr="00036398" w:rsidTr="000E39B9">
        <w:tc>
          <w:tcPr>
            <w:tcW w:w="567" w:type="dxa"/>
          </w:tcPr>
          <w:p w:rsidR="00BF6778" w:rsidRPr="00036398" w:rsidRDefault="00BF6778" w:rsidP="00BF677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BF6778" w:rsidRPr="00036398" w:rsidRDefault="00BF6778" w:rsidP="00BF6778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System obrazowania wyostrzający kontury i redukujący artefakty szumowe – dostępny na wszystkich głowicach</w:t>
            </w:r>
          </w:p>
        </w:tc>
        <w:tc>
          <w:tcPr>
            <w:tcW w:w="1765" w:type="dxa"/>
          </w:tcPr>
          <w:p w:rsidR="00BF6778" w:rsidRPr="00036398" w:rsidRDefault="00BF6778" w:rsidP="00BF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BF6778" w:rsidRPr="00036398" w:rsidRDefault="00BF6778" w:rsidP="00BF677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F6778" w:rsidRPr="00036398" w:rsidRDefault="00BF6778" w:rsidP="00BF6778">
            <w:pPr>
              <w:jc w:val="center"/>
              <w:rPr>
                <w:sz w:val="20"/>
                <w:szCs w:val="20"/>
              </w:rPr>
            </w:pPr>
          </w:p>
        </w:tc>
      </w:tr>
      <w:tr w:rsidR="00BF6778" w:rsidRPr="00036398" w:rsidTr="000E39B9">
        <w:tc>
          <w:tcPr>
            <w:tcW w:w="567" w:type="dxa"/>
          </w:tcPr>
          <w:p w:rsidR="00BF6778" w:rsidRPr="00036398" w:rsidRDefault="00BF6778" w:rsidP="00BF677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BF6778" w:rsidRPr="00036398" w:rsidRDefault="00BF6778" w:rsidP="00BF6778">
            <w:pPr>
              <w:rPr>
                <w:bCs/>
                <w:sz w:val="20"/>
                <w:szCs w:val="20"/>
              </w:rPr>
            </w:pPr>
            <w:r w:rsidRPr="00BF6778">
              <w:rPr>
                <w:bCs/>
                <w:sz w:val="20"/>
                <w:szCs w:val="20"/>
              </w:rPr>
              <w:t>Zaimplementowana do systemu technologia kognitywna oparta na sztucznej inteligencji (AI) do dokładniejszej wizualizacji granic tkanek, redukcji szumów i artefaktów w szczególności w głęboko położonych narządach</w:t>
            </w:r>
          </w:p>
        </w:tc>
        <w:tc>
          <w:tcPr>
            <w:tcW w:w="1765" w:type="dxa"/>
          </w:tcPr>
          <w:p w:rsidR="00BF6778" w:rsidRPr="00036398" w:rsidRDefault="00BF6778" w:rsidP="00BF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1637" w:type="dxa"/>
          </w:tcPr>
          <w:p w:rsidR="00BF6778" w:rsidRPr="00036398" w:rsidRDefault="00BF6778" w:rsidP="00BF677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F6778" w:rsidRPr="00036398" w:rsidRDefault="00BF6778" w:rsidP="00BF6778">
            <w:pPr>
              <w:jc w:val="center"/>
              <w:rPr>
                <w:sz w:val="20"/>
                <w:szCs w:val="20"/>
              </w:rPr>
            </w:pPr>
          </w:p>
        </w:tc>
      </w:tr>
      <w:tr w:rsidR="00BF6778" w:rsidRPr="00036398" w:rsidTr="000E39B9">
        <w:tc>
          <w:tcPr>
            <w:tcW w:w="567" w:type="dxa"/>
          </w:tcPr>
          <w:p w:rsidR="00BF6778" w:rsidRPr="00036398" w:rsidRDefault="00BF6778" w:rsidP="00BF6778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BF6778" w:rsidRPr="00036398" w:rsidRDefault="00BF6778" w:rsidP="00BF6778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Obrazowanie w trybie </w:t>
            </w:r>
            <w:proofErr w:type="spellStart"/>
            <w:r w:rsidRPr="00036398">
              <w:rPr>
                <w:sz w:val="20"/>
                <w:szCs w:val="20"/>
              </w:rPr>
              <w:t>Triplex</w:t>
            </w:r>
            <w:proofErr w:type="spellEnd"/>
            <w:r w:rsidRPr="00036398">
              <w:rPr>
                <w:sz w:val="20"/>
                <w:szCs w:val="20"/>
              </w:rPr>
              <w:t xml:space="preserve"> – (B+CD/PD +PWD)</w:t>
            </w:r>
          </w:p>
        </w:tc>
        <w:tc>
          <w:tcPr>
            <w:tcW w:w="1765" w:type="dxa"/>
          </w:tcPr>
          <w:p w:rsidR="00BF6778" w:rsidRPr="00036398" w:rsidRDefault="00BF6778" w:rsidP="00BF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BF6778" w:rsidRPr="00036398" w:rsidRDefault="00BF6778" w:rsidP="00BF677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F6778" w:rsidRPr="00036398" w:rsidRDefault="00BF6778" w:rsidP="00BF6778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Jednoczesne obrazowanie B + B/CD (</w:t>
            </w:r>
            <w:proofErr w:type="spellStart"/>
            <w:r w:rsidRPr="00036398">
              <w:rPr>
                <w:sz w:val="20"/>
                <w:szCs w:val="20"/>
              </w:rPr>
              <w:t>Color</w:t>
            </w:r>
            <w:proofErr w:type="spellEnd"/>
            <w:r w:rsidRPr="00036398">
              <w:rPr>
                <w:sz w:val="20"/>
                <w:szCs w:val="20"/>
              </w:rPr>
              <w:t>/Power Doppler) w czasie rzeczywistym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Obrazowanie trapezowe i rombowe na głowicach liniowych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332C5A" w:rsidRPr="00036398" w:rsidTr="000E39B9">
        <w:tc>
          <w:tcPr>
            <w:tcW w:w="567" w:type="dxa"/>
          </w:tcPr>
          <w:p w:rsidR="00332C5A" w:rsidRPr="00036398" w:rsidRDefault="00332C5A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332C5A" w:rsidRPr="00036398" w:rsidRDefault="005C6704" w:rsidP="00E606CE">
            <w:pPr>
              <w:rPr>
                <w:bCs/>
                <w:sz w:val="20"/>
                <w:szCs w:val="20"/>
              </w:rPr>
            </w:pPr>
            <w:r w:rsidRPr="005C6704">
              <w:rPr>
                <w:bCs/>
                <w:sz w:val="20"/>
                <w:szCs w:val="20"/>
              </w:rPr>
              <w:t>Obrazowanie trapezowe współpracujące jednocześnie z obrazowaniem typu „</w:t>
            </w:r>
            <w:proofErr w:type="spellStart"/>
            <w:r w:rsidRPr="005C6704">
              <w:rPr>
                <w:bCs/>
                <w:sz w:val="20"/>
                <w:szCs w:val="20"/>
              </w:rPr>
              <w:t>Compound</w:t>
            </w:r>
            <w:proofErr w:type="spellEnd"/>
            <w:r w:rsidRPr="005C6704">
              <w:rPr>
                <w:bCs/>
                <w:sz w:val="20"/>
                <w:szCs w:val="20"/>
              </w:rPr>
              <w:t>”</w:t>
            </w:r>
          </w:p>
        </w:tc>
        <w:tc>
          <w:tcPr>
            <w:tcW w:w="1765" w:type="dxa"/>
          </w:tcPr>
          <w:p w:rsidR="00332C5A" w:rsidRDefault="005C6704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332C5A" w:rsidRPr="00036398" w:rsidRDefault="00332C5A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332C5A" w:rsidRDefault="00332C5A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Automatyczna optymalizacja obrazu B, spektrum dopplerowskiego i współczynnika prędkości ultradźwięków za pomocą jednego przycisku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 xml:space="preserve">Możliwość zmian map koloru w </w:t>
            </w:r>
            <w:proofErr w:type="spellStart"/>
            <w:r w:rsidRPr="00036398">
              <w:rPr>
                <w:bCs/>
                <w:sz w:val="20"/>
                <w:szCs w:val="20"/>
              </w:rPr>
              <w:t>Color</w:t>
            </w:r>
            <w:proofErr w:type="spellEnd"/>
            <w:r w:rsidRPr="00036398">
              <w:rPr>
                <w:bCs/>
                <w:sz w:val="20"/>
                <w:szCs w:val="20"/>
              </w:rPr>
              <w:t xml:space="preserve"> Dopplerze</w:t>
            </w:r>
            <w:r w:rsidRPr="00036398">
              <w:rPr>
                <w:bCs/>
                <w:sz w:val="20"/>
                <w:szCs w:val="20"/>
              </w:rPr>
              <w:br/>
              <w:t xml:space="preserve">min. </w:t>
            </w:r>
            <w:r w:rsidR="00AE250D">
              <w:rPr>
                <w:bCs/>
                <w:sz w:val="20"/>
                <w:szCs w:val="20"/>
              </w:rPr>
              <w:t>15</w:t>
            </w:r>
            <w:r w:rsidRPr="00036398">
              <w:rPr>
                <w:bCs/>
                <w:sz w:val="20"/>
                <w:szCs w:val="20"/>
              </w:rPr>
              <w:t xml:space="preserve"> map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Możliwość regulacji wzmocnienia GAIN w czasie rzeczywistym i po zamrożeniu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AE250D" w:rsidP="00E606CE">
            <w:pPr>
              <w:rPr>
                <w:bCs/>
                <w:sz w:val="20"/>
                <w:szCs w:val="20"/>
              </w:rPr>
            </w:pPr>
            <w:r w:rsidRPr="00AE250D">
              <w:rPr>
                <w:bCs/>
                <w:sz w:val="20"/>
                <w:szCs w:val="20"/>
              </w:rPr>
              <w:t>Moduł EKG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4D50A2" w:rsidRPr="00036398" w:rsidTr="000E39B9">
        <w:tc>
          <w:tcPr>
            <w:tcW w:w="567" w:type="dxa"/>
          </w:tcPr>
          <w:p w:rsidR="004D50A2" w:rsidRPr="00036398" w:rsidRDefault="004D50A2" w:rsidP="004D50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D50A2" w:rsidRPr="00AE250D" w:rsidRDefault="004D50A2" w:rsidP="004D50A2">
            <w:pPr>
              <w:rPr>
                <w:bCs/>
                <w:sz w:val="20"/>
                <w:szCs w:val="20"/>
              </w:rPr>
            </w:pPr>
            <w:r w:rsidRPr="004D50A2">
              <w:rPr>
                <w:bCs/>
                <w:sz w:val="20"/>
                <w:szCs w:val="20"/>
              </w:rPr>
              <w:t>Oprogramowanie do automatycznych pomiarów kardiologicznych</w:t>
            </w:r>
          </w:p>
        </w:tc>
        <w:tc>
          <w:tcPr>
            <w:tcW w:w="1765" w:type="dxa"/>
          </w:tcPr>
          <w:p w:rsidR="004D50A2" w:rsidRPr="00036398" w:rsidRDefault="004D50A2" w:rsidP="004D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4D50A2" w:rsidRPr="00036398" w:rsidRDefault="004D50A2" w:rsidP="004D50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4D50A2" w:rsidRPr="00036398" w:rsidRDefault="004D50A2" w:rsidP="004D50A2">
            <w:pPr>
              <w:jc w:val="center"/>
              <w:rPr>
                <w:sz w:val="20"/>
                <w:szCs w:val="20"/>
              </w:rPr>
            </w:pPr>
          </w:p>
        </w:tc>
      </w:tr>
      <w:tr w:rsidR="004D50A2" w:rsidRPr="00036398" w:rsidTr="000E39B9">
        <w:tc>
          <w:tcPr>
            <w:tcW w:w="567" w:type="dxa"/>
          </w:tcPr>
          <w:p w:rsidR="004D50A2" w:rsidRPr="00036398" w:rsidRDefault="004D50A2" w:rsidP="004D50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D50A2" w:rsidRPr="004D50A2" w:rsidRDefault="004D50A2" w:rsidP="004D50A2">
            <w:pPr>
              <w:rPr>
                <w:bCs/>
                <w:sz w:val="20"/>
                <w:szCs w:val="20"/>
              </w:rPr>
            </w:pPr>
            <w:r w:rsidRPr="004D50A2">
              <w:rPr>
                <w:bCs/>
                <w:sz w:val="20"/>
                <w:szCs w:val="20"/>
              </w:rPr>
              <w:t>Automatyczny pomiar IMT</w:t>
            </w:r>
          </w:p>
        </w:tc>
        <w:tc>
          <w:tcPr>
            <w:tcW w:w="1765" w:type="dxa"/>
          </w:tcPr>
          <w:p w:rsidR="004D50A2" w:rsidRPr="00036398" w:rsidRDefault="004D50A2" w:rsidP="004D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4D50A2" w:rsidRPr="00036398" w:rsidRDefault="004D50A2" w:rsidP="004D50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4D50A2" w:rsidRPr="00036398" w:rsidRDefault="004D50A2" w:rsidP="004D50A2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 xml:space="preserve">Tkankowe obrazowanie </w:t>
            </w:r>
            <w:proofErr w:type="spellStart"/>
            <w:r w:rsidRPr="00036398">
              <w:rPr>
                <w:bCs/>
                <w:sz w:val="20"/>
                <w:szCs w:val="20"/>
              </w:rPr>
              <w:t>elastograficzne</w:t>
            </w:r>
            <w:proofErr w:type="spellEnd"/>
            <w:r w:rsidRPr="00036398">
              <w:rPr>
                <w:bCs/>
                <w:sz w:val="20"/>
                <w:szCs w:val="20"/>
              </w:rPr>
              <w:t xml:space="preserve"> w czasie rzeczywistym umożliwiające zobrazowanie różnic sztywności tkanki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Prezentacja elastyczności tkanki w skali kodowanej kolorem. Praca w trybie B /B+ET (</w:t>
            </w:r>
            <w:proofErr w:type="spellStart"/>
            <w:r w:rsidRPr="00036398">
              <w:rPr>
                <w:bCs/>
                <w:sz w:val="20"/>
                <w:szCs w:val="20"/>
              </w:rPr>
              <w:t>elastografia</w:t>
            </w:r>
            <w:proofErr w:type="spellEnd"/>
            <w:r w:rsidRPr="00036398">
              <w:rPr>
                <w:bCs/>
                <w:sz w:val="20"/>
                <w:szCs w:val="20"/>
              </w:rPr>
              <w:t xml:space="preserve"> tkankowa)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Pomiar stosunku elastyczności tkanki analizowanej do tkanki referencyjnej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4D50A2" w:rsidRPr="00036398" w:rsidTr="000E39B9">
        <w:tc>
          <w:tcPr>
            <w:tcW w:w="567" w:type="dxa"/>
          </w:tcPr>
          <w:p w:rsidR="004D50A2" w:rsidRPr="00036398" w:rsidRDefault="004D50A2" w:rsidP="004D50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D50A2" w:rsidRPr="00036398" w:rsidRDefault="004D50A2" w:rsidP="004D50A2">
            <w:pPr>
              <w:rPr>
                <w:bCs/>
                <w:sz w:val="20"/>
                <w:szCs w:val="20"/>
              </w:rPr>
            </w:pPr>
            <w:r w:rsidRPr="004D50A2">
              <w:rPr>
                <w:bCs/>
                <w:sz w:val="20"/>
                <w:szCs w:val="20"/>
              </w:rPr>
              <w:t xml:space="preserve">Pomiar prędkości propagacji fal </w:t>
            </w:r>
            <w:proofErr w:type="spellStart"/>
            <w:r w:rsidRPr="004D50A2">
              <w:rPr>
                <w:bCs/>
                <w:sz w:val="20"/>
                <w:szCs w:val="20"/>
              </w:rPr>
              <w:t>Shear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D50A2">
              <w:rPr>
                <w:bCs/>
                <w:sz w:val="20"/>
                <w:szCs w:val="20"/>
              </w:rPr>
              <w:t>Wave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wraz z jednoczesnym pomiarem </w:t>
            </w:r>
            <w:proofErr w:type="spellStart"/>
            <w:r w:rsidRPr="004D50A2">
              <w:rPr>
                <w:bCs/>
                <w:sz w:val="20"/>
                <w:szCs w:val="20"/>
              </w:rPr>
              <w:t>atenuacji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(tłumienia), pomiary z automatycznym wskaźnikiem poprawności wykonania badania, wyniki pomiarów dostępne w m/s i </w:t>
            </w:r>
            <w:proofErr w:type="spellStart"/>
            <w:r w:rsidRPr="004D50A2">
              <w:rPr>
                <w:bCs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765" w:type="dxa"/>
          </w:tcPr>
          <w:p w:rsidR="004D50A2" w:rsidRPr="00036398" w:rsidRDefault="004D50A2" w:rsidP="004D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4D50A2" w:rsidRPr="00036398" w:rsidRDefault="004D50A2" w:rsidP="004D50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4D50A2" w:rsidRPr="00036398" w:rsidRDefault="004D50A2" w:rsidP="004D50A2">
            <w:pPr>
              <w:jc w:val="center"/>
              <w:rPr>
                <w:sz w:val="20"/>
                <w:szCs w:val="20"/>
              </w:rPr>
            </w:pPr>
          </w:p>
        </w:tc>
      </w:tr>
      <w:tr w:rsidR="004D50A2" w:rsidRPr="00036398" w:rsidTr="000E39B9">
        <w:tc>
          <w:tcPr>
            <w:tcW w:w="567" w:type="dxa"/>
          </w:tcPr>
          <w:p w:rsidR="004D50A2" w:rsidRPr="00036398" w:rsidRDefault="004D50A2" w:rsidP="004D50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D50A2" w:rsidRPr="004D50A2" w:rsidRDefault="004D50A2" w:rsidP="004D50A2">
            <w:pPr>
              <w:rPr>
                <w:bCs/>
                <w:sz w:val="20"/>
                <w:szCs w:val="20"/>
              </w:rPr>
            </w:pPr>
            <w:proofErr w:type="spellStart"/>
            <w:r w:rsidRPr="004D50A2">
              <w:rPr>
                <w:bCs/>
                <w:sz w:val="20"/>
                <w:szCs w:val="20"/>
              </w:rPr>
              <w:t>Elastografia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D50A2">
              <w:rPr>
                <w:bCs/>
                <w:sz w:val="20"/>
                <w:szCs w:val="20"/>
              </w:rPr>
              <w:t>Shear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D50A2">
              <w:rPr>
                <w:bCs/>
                <w:sz w:val="20"/>
                <w:szCs w:val="20"/>
              </w:rPr>
              <w:t>Wave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oraz </w:t>
            </w:r>
            <w:proofErr w:type="spellStart"/>
            <w:r w:rsidRPr="004D50A2">
              <w:rPr>
                <w:bCs/>
                <w:sz w:val="20"/>
                <w:szCs w:val="20"/>
              </w:rPr>
              <w:t>Elastografia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D50A2">
              <w:rPr>
                <w:bCs/>
                <w:sz w:val="20"/>
                <w:szCs w:val="20"/>
              </w:rPr>
              <w:t>Strain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wykonywane jednocześnie w trybie Dual. Możliwość wykonania pomiarów SWM (min. prędkość, elastyczności i wartość tłumienia) jednocześnie z oceną elastyczności w trybie </w:t>
            </w:r>
            <w:proofErr w:type="spellStart"/>
            <w:r w:rsidRPr="004D50A2">
              <w:rPr>
                <w:bCs/>
                <w:sz w:val="20"/>
                <w:szCs w:val="20"/>
              </w:rPr>
              <w:t>Elastografi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D50A2">
              <w:rPr>
                <w:bCs/>
                <w:sz w:val="20"/>
                <w:szCs w:val="20"/>
              </w:rPr>
              <w:t>Strain</w:t>
            </w:r>
            <w:proofErr w:type="spellEnd"/>
            <w:r w:rsidRPr="004D50A2">
              <w:rPr>
                <w:bCs/>
                <w:sz w:val="20"/>
                <w:szCs w:val="20"/>
              </w:rPr>
              <w:t xml:space="preserve"> na głowicy </w:t>
            </w:r>
            <w:proofErr w:type="spellStart"/>
            <w:r w:rsidRPr="004D50A2">
              <w:rPr>
                <w:bCs/>
                <w:sz w:val="20"/>
                <w:szCs w:val="20"/>
              </w:rPr>
              <w:t>Convex</w:t>
            </w:r>
            <w:proofErr w:type="spellEnd"/>
          </w:p>
        </w:tc>
        <w:tc>
          <w:tcPr>
            <w:tcW w:w="1765" w:type="dxa"/>
          </w:tcPr>
          <w:p w:rsidR="004D50A2" w:rsidRPr="00036398" w:rsidRDefault="004D50A2" w:rsidP="004D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4D50A2" w:rsidRPr="00036398" w:rsidRDefault="004D50A2" w:rsidP="004D50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4D50A2" w:rsidRPr="00036398" w:rsidRDefault="004D50A2" w:rsidP="004D50A2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 xml:space="preserve">Dostępna pamięć dynamiczna typu </w:t>
            </w:r>
            <w:proofErr w:type="spellStart"/>
            <w:r w:rsidRPr="00036398">
              <w:rPr>
                <w:bCs/>
                <w:sz w:val="20"/>
                <w:szCs w:val="20"/>
              </w:rPr>
              <w:t>Cineloop</w:t>
            </w:r>
            <w:proofErr w:type="spellEnd"/>
            <w:r w:rsidRPr="00036398">
              <w:rPr>
                <w:bCs/>
                <w:sz w:val="20"/>
                <w:szCs w:val="20"/>
              </w:rPr>
              <w:t xml:space="preserve"> w obrazowaniu </w:t>
            </w:r>
            <w:proofErr w:type="spellStart"/>
            <w:r w:rsidRPr="00036398">
              <w:rPr>
                <w:bCs/>
                <w:sz w:val="20"/>
                <w:szCs w:val="20"/>
              </w:rPr>
              <w:t>elastograficznym</w:t>
            </w:r>
            <w:proofErr w:type="spellEnd"/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  <w:r w:rsidRPr="00036398">
              <w:rPr>
                <w:sz w:val="20"/>
                <w:szCs w:val="20"/>
                <w:lang w:eastAsia="ar-SA"/>
              </w:rPr>
              <w:t xml:space="preserve">Możliwość wykonania biopsji (wyświetlenie znacznika prowadnicy) w trybie obrazowania </w:t>
            </w:r>
            <w:proofErr w:type="spellStart"/>
            <w:r w:rsidRPr="00036398">
              <w:rPr>
                <w:sz w:val="20"/>
                <w:szCs w:val="20"/>
                <w:lang w:eastAsia="ar-SA"/>
              </w:rPr>
              <w:t>elastograficznego</w:t>
            </w:r>
            <w:proofErr w:type="spellEnd"/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  <w:lang w:eastAsia="ar-SA"/>
              </w:rPr>
            </w:pPr>
            <w:r w:rsidRPr="00036398">
              <w:rPr>
                <w:sz w:val="20"/>
                <w:szCs w:val="20"/>
                <w:lang w:eastAsia="ar-SA"/>
              </w:rPr>
              <w:t xml:space="preserve">Funkcja pozwalająca na lepszą wizualizację igły 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  <w:lang w:eastAsia="ar-SA"/>
              </w:rPr>
            </w:pPr>
            <w:r w:rsidRPr="00036398">
              <w:rPr>
                <w:sz w:val="20"/>
                <w:szCs w:val="20"/>
                <w:lang w:eastAsia="ar-SA"/>
              </w:rPr>
              <w:t>Oprogramowanie pozwalające na analizę wyników badania z kontrastem. Opcja dostępna dla środków o wysokim, średnim i niskim indeksie mechanicznym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  <w:shd w:val="clear" w:color="auto" w:fill="D9D9D9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4" w:type="dxa"/>
            <w:gridSpan w:val="4"/>
            <w:shd w:val="clear" w:color="auto" w:fill="D9D9D9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Archiwizacja obrazów</w:t>
            </w:r>
          </w:p>
        </w:tc>
      </w:tr>
      <w:tr w:rsidR="002D0454" w:rsidRPr="00036398" w:rsidTr="000E39B9">
        <w:tc>
          <w:tcPr>
            <w:tcW w:w="567" w:type="dxa"/>
          </w:tcPr>
          <w:p w:rsidR="002D0454" w:rsidRPr="00036398" w:rsidRDefault="002D0454" w:rsidP="002D0454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  <w:r w:rsidRPr="0068788C">
              <w:rPr>
                <w:sz w:val="20"/>
                <w:szCs w:val="20"/>
              </w:rPr>
              <w:t>Wewnętrzny system archiwizacji danych (dane pacjenta, obrazy, sekwencje) z dyskiem HDD o pojemności min. 1 TB</w:t>
            </w:r>
          </w:p>
        </w:tc>
        <w:tc>
          <w:tcPr>
            <w:tcW w:w="1765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Zainstalowany moduł DICOM 3.0 umożliwiający minimum zapis i przesyłanie obrazów w standardzie DICOM oraz obsługę </w:t>
            </w:r>
            <w:proofErr w:type="spellStart"/>
            <w:r w:rsidRPr="00036398">
              <w:rPr>
                <w:sz w:val="20"/>
                <w:szCs w:val="20"/>
              </w:rPr>
              <w:t>Worklisty</w:t>
            </w:r>
            <w:proofErr w:type="spellEnd"/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036398">
              <w:rPr>
                <w:sz w:val="20"/>
                <w:szCs w:val="20"/>
              </w:rPr>
              <w:t>PenDrvie</w:t>
            </w:r>
            <w:proofErr w:type="spellEnd"/>
            <w:r w:rsidRPr="00036398">
              <w:rPr>
                <w:sz w:val="20"/>
                <w:szCs w:val="20"/>
              </w:rPr>
              <w:t xml:space="preserve"> lub płyty CD/DVD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Możliwość jednoczesnego zapisu obrazu na wewnętrznym dysku HDD i nośniku typu </w:t>
            </w:r>
            <w:proofErr w:type="spellStart"/>
            <w:r w:rsidRPr="00036398">
              <w:rPr>
                <w:sz w:val="20"/>
                <w:szCs w:val="20"/>
              </w:rPr>
              <w:t>PenDrive</w:t>
            </w:r>
            <w:proofErr w:type="spellEnd"/>
            <w:r w:rsidRPr="00036398">
              <w:rPr>
                <w:sz w:val="20"/>
                <w:szCs w:val="20"/>
              </w:rPr>
              <w:t xml:space="preserve"> oraz wydruku obrazu na </w:t>
            </w:r>
            <w:proofErr w:type="spellStart"/>
            <w:r w:rsidRPr="00036398">
              <w:rPr>
                <w:sz w:val="20"/>
                <w:szCs w:val="20"/>
              </w:rPr>
              <w:t>printerze</w:t>
            </w:r>
            <w:proofErr w:type="spellEnd"/>
            <w:r w:rsidRPr="00036398">
              <w:rPr>
                <w:sz w:val="20"/>
                <w:szCs w:val="20"/>
              </w:rPr>
              <w:t>. Wszystkie 3 akcje dostępne po naciśnięciu jednego przycisku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proofErr w:type="spellStart"/>
            <w:r w:rsidRPr="00036398">
              <w:rPr>
                <w:sz w:val="20"/>
                <w:szCs w:val="20"/>
              </w:rPr>
              <w:t>Videoprinter</w:t>
            </w:r>
            <w:proofErr w:type="spellEnd"/>
            <w:r w:rsidRPr="00036398">
              <w:rPr>
                <w:sz w:val="20"/>
                <w:szCs w:val="20"/>
              </w:rPr>
              <w:t xml:space="preserve"> czarno-biały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Wbudowane wyjście USB </w:t>
            </w:r>
            <w:r w:rsidR="002D0454">
              <w:rPr>
                <w:sz w:val="20"/>
                <w:szCs w:val="20"/>
              </w:rPr>
              <w:t xml:space="preserve">min. </w:t>
            </w:r>
            <w:r w:rsidRPr="00036398">
              <w:rPr>
                <w:sz w:val="20"/>
                <w:szCs w:val="20"/>
              </w:rPr>
              <w:t xml:space="preserve">2.0 do podłączenia nośników typu </w:t>
            </w:r>
            <w:proofErr w:type="spellStart"/>
            <w:r w:rsidRPr="00036398">
              <w:rPr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Wbudowana karta sieciowa Ethernet 100/1000 </w:t>
            </w:r>
            <w:proofErr w:type="spellStart"/>
            <w:r w:rsidRPr="00036398">
              <w:rPr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  <w:shd w:val="clear" w:color="auto" w:fill="D9D9D9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4" w:type="dxa"/>
            <w:gridSpan w:val="4"/>
            <w:shd w:val="clear" w:color="auto" w:fill="D9D9D9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Funkcje użytkowe</w:t>
            </w:r>
          </w:p>
        </w:tc>
      </w:tr>
      <w:tr w:rsidR="002D0454" w:rsidRPr="00036398" w:rsidTr="00865275">
        <w:tc>
          <w:tcPr>
            <w:tcW w:w="567" w:type="dxa"/>
          </w:tcPr>
          <w:p w:rsidR="002D0454" w:rsidRPr="00036398" w:rsidRDefault="002D0454" w:rsidP="002D0454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Powiększenie obrazu w czasie rzeczywistym</w:t>
            </w:r>
            <w: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2D0454">
              <w:rPr>
                <w:sz w:val="20"/>
                <w:szCs w:val="20"/>
              </w:rPr>
              <w:t>in. x40</w:t>
            </w:r>
          </w:p>
        </w:tc>
        <w:tc>
          <w:tcPr>
            <w:tcW w:w="1765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</w:p>
        </w:tc>
      </w:tr>
      <w:tr w:rsidR="002D0454" w:rsidRPr="00036398" w:rsidTr="00865275">
        <w:tc>
          <w:tcPr>
            <w:tcW w:w="567" w:type="dxa"/>
          </w:tcPr>
          <w:p w:rsidR="002D0454" w:rsidRPr="00036398" w:rsidRDefault="002D0454" w:rsidP="002D0454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Powiększenie obrazu po zamrożeniu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 x20</w:t>
            </w:r>
          </w:p>
        </w:tc>
        <w:tc>
          <w:tcPr>
            <w:tcW w:w="1765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</w:p>
        </w:tc>
      </w:tr>
      <w:tr w:rsidR="002D0454" w:rsidRPr="00036398" w:rsidTr="00865275">
        <w:tc>
          <w:tcPr>
            <w:tcW w:w="567" w:type="dxa"/>
          </w:tcPr>
          <w:p w:rsidR="002D0454" w:rsidRPr="00036398" w:rsidRDefault="002D0454" w:rsidP="002D0454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Ilość pomiarów możliwych na jednym obrazie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 10</w:t>
            </w:r>
          </w:p>
        </w:tc>
        <w:tc>
          <w:tcPr>
            <w:tcW w:w="1765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</w:p>
        </w:tc>
      </w:tr>
      <w:tr w:rsidR="002D0454" w:rsidRPr="00036398" w:rsidTr="00865275">
        <w:tc>
          <w:tcPr>
            <w:tcW w:w="567" w:type="dxa"/>
          </w:tcPr>
          <w:p w:rsidR="002D0454" w:rsidRPr="00036398" w:rsidRDefault="002D0454" w:rsidP="002D0454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2D0454" w:rsidRPr="00036398" w:rsidRDefault="002D0454" w:rsidP="002D0454">
            <w:pPr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 xml:space="preserve">Przełączanie głowic z klawiatury. Możliwość przypisania głowic do poszczególnych </w:t>
            </w:r>
            <w:proofErr w:type="spellStart"/>
            <w:r w:rsidRPr="002D0454">
              <w:rPr>
                <w:sz w:val="20"/>
                <w:szCs w:val="20"/>
              </w:rPr>
              <w:t>presetów</w:t>
            </w:r>
            <w:proofErr w:type="spellEnd"/>
          </w:p>
        </w:tc>
        <w:tc>
          <w:tcPr>
            <w:tcW w:w="1765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2D0454" w:rsidRPr="00036398" w:rsidRDefault="002D0454" w:rsidP="002D04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2D0454" w:rsidRPr="00036398" w:rsidRDefault="002D0454" w:rsidP="002D045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606CE" w:rsidRPr="00036398" w:rsidTr="000E39B9">
        <w:trPr>
          <w:trHeight w:val="355"/>
        </w:trPr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606CE" w:rsidRPr="00036398" w:rsidTr="000E39B9">
        <w:trPr>
          <w:trHeight w:val="355"/>
        </w:trPr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Raporty z badań z możliwością zapamiętywania raportów w systemie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D0454" w:rsidRPr="00036398" w:rsidTr="000E39B9">
        <w:trPr>
          <w:trHeight w:val="355"/>
        </w:trPr>
        <w:tc>
          <w:tcPr>
            <w:tcW w:w="567" w:type="dxa"/>
          </w:tcPr>
          <w:p w:rsidR="002D0454" w:rsidRPr="00036398" w:rsidRDefault="002D0454" w:rsidP="002D0454">
            <w:pPr>
              <w:numPr>
                <w:ilvl w:val="0"/>
                <w:numId w:val="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2D0454" w:rsidRPr="002D0454" w:rsidRDefault="002D0454" w:rsidP="002D0454">
            <w:pPr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Pełne oprogramowanie do badań: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Brzusznych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Ginekologiczno-położniczych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Małych narządów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 xml:space="preserve">Naczyniowych 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Śródoperacyjnych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Mięśniowo-szkieletowych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Ortopedycznych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Kardiologicznych</w:t>
            </w:r>
          </w:p>
          <w:p w:rsidR="002D0454" w:rsidRPr="002D0454" w:rsidRDefault="002D0454" w:rsidP="002D0454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20"/>
                <w:szCs w:val="20"/>
              </w:rPr>
            </w:pPr>
            <w:r w:rsidRPr="002D0454">
              <w:rPr>
                <w:sz w:val="20"/>
                <w:szCs w:val="20"/>
              </w:rPr>
              <w:t>Pediatrycznych</w:t>
            </w:r>
          </w:p>
        </w:tc>
        <w:tc>
          <w:tcPr>
            <w:tcW w:w="1765" w:type="dxa"/>
          </w:tcPr>
          <w:p w:rsidR="002D0454" w:rsidRPr="00036398" w:rsidRDefault="002D0454" w:rsidP="002D0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2D0454" w:rsidRPr="00036398" w:rsidRDefault="002D0454" w:rsidP="002D04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2D0454" w:rsidRPr="00036398" w:rsidRDefault="002D0454" w:rsidP="002D045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606CE" w:rsidRPr="00036398" w:rsidTr="000E39B9">
        <w:trPr>
          <w:trHeight w:val="325"/>
        </w:trPr>
        <w:tc>
          <w:tcPr>
            <w:tcW w:w="567" w:type="dxa"/>
            <w:shd w:val="clear" w:color="auto" w:fill="D9D9D9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34" w:type="dxa"/>
            <w:gridSpan w:val="4"/>
            <w:shd w:val="clear" w:color="auto" w:fill="D9D9D9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Głowice</w:t>
            </w:r>
          </w:p>
        </w:tc>
      </w:tr>
      <w:tr w:rsidR="00E606CE" w:rsidRPr="00036398" w:rsidTr="000E39B9">
        <w:trPr>
          <w:trHeight w:val="325"/>
        </w:trPr>
        <w:tc>
          <w:tcPr>
            <w:tcW w:w="567" w:type="dxa"/>
            <w:shd w:val="clear" w:color="auto" w:fill="D9D9D9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D9D9D9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 xml:space="preserve">Głowice ultradźwiękowe – wyposażone w </w:t>
            </w:r>
            <w:proofErr w:type="spellStart"/>
            <w:r w:rsidRPr="00036398">
              <w:rPr>
                <w:b/>
                <w:bCs/>
                <w:sz w:val="20"/>
                <w:szCs w:val="20"/>
              </w:rPr>
              <w:t>bezpinowe</w:t>
            </w:r>
            <w:proofErr w:type="spellEnd"/>
            <w:r w:rsidRPr="00036398">
              <w:rPr>
                <w:b/>
                <w:bCs/>
                <w:sz w:val="20"/>
                <w:szCs w:val="20"/>
              </w:rPr>
              <w:t xml:space="preserve"> złącza nowej generacji</w:t>
            </w:r>
          </w:p>
        </w:tc>
        <w:tc>
          <w:tcPr>
            <w:tcW w:w="1765" w:type="dxa"/>
            <w:shd w:val="clear" w:color="auto" w:fill="D9D9D9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  <w:shd w:val="clear" w:color="auto" w:fill="D9D9D9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06CE" w:rsidRPr="00036398" w:rsidTr="000E39B9">
        <w:trPr>
          <w:trHeight w:val="325"/>
        </w:trPr>
        <w:tc>
          <w:tcPr>
            <w:tcW w:w="567" w:type="dxa"/>
            <w:shd w:val="clear" w:color="auto" w:fill="FFFFFF" w:themeFill="background1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036398">
              <w:rPr>
                <w:b/>
                <w:bCs/>
                <w:sz w:val="20"/>
                <w:szCs w:val="20"/>
              </w:rPr>
              <w:t>Convex</w:t>
            </w:r>
            <w:proofErr w:type="spellEnd"/>
            <w:r w:rsidR="00A93E73">
              <w:rPr>
                <w:b/>
                <w:bCs/>
                <w:sz w:val="20"/>
                <w:szCs w:val="20"/>
              </w:rPr>
              <w:t xml:space="preserve"> – 2szt.</w:t>
            </w:r>
            <w:r w:rsidRPr="00036398">
              <w:rPr>
                <w:b/>
                <w:bCs/>
                <w:sz w:val="20"/>
                <w:szCs w:val="20"/>
              </w:rPr>
              <w:t xml:space="preserve">, szerokopasmowa, ze zmianą częstotliwości pracy, wykonana w technologii Single </w:t>
            </w:r>
            <w:proofErr w:type="spellStart"/>
            <w:r w:rsidRPr="00036398">
              <w:rPr>
                <w:b/>
                <w:bCs/>
                <w:sz w:val="20"/>
                <w:szCs w:val="20"/>
              </w:rPr>
              <w:t>Crystal</w:t>
            </w:r>
            <w:proofErr w:type="spellEnd"/>
            <w:r w:rsidRPr="00036398">
              <w:rPr>
                <w:b/>
                <w:bCs/>
                <w:sz w:val="20"/>
                <w:szCs w:val="20"/>
              </w:rPr>
              <w:t xml:space="preserve"> Podać typ. </w:t>
            </w:r>
          </w:p>
        </w:tc>
        <w:tc>
          <w:tcPr>
            <w:tcW w:w="1765" w:type="dxa"/>
            <w:shd w:val="clear" w:color="auto" w:fill="FFFFFF" w:themeFill="background1"/>
          </w:tcPr>
          <w:p w:rsidR="00E606CE" w:rsidRPr="00036398" w:rsidRDefault="00E606CE" w:rsidP="00E606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  <w:shd w:val="clear" w:color="auto" w:fill="FFFFFF" w:themeFill="background1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E606CE" w:rsidRPr="00036398" w:rsidRDefault="00E606CE" w:rsidP="00E606C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7D7D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137D7D" w:rsidRPr="00036398" w:rsidRDefault="00137D7D" w:rsidP="00137D7D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137D7D" w:rsidRPr="00036398" w:rsidRDefault="00137D7D" w:rsidP="00137D7D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Zakres częstotliwości pracy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 1,0 – 5,0 MHz.</w:t>
            </w:r>
          </w:p>
        </w:tc>
        <w:tc>
          <w:tcPr>
            <w:tcW w:w="1765" w:type="dxa"/>
          </w:tcPr>
          <w:p w:rsidR="00137D7D" w:rsidRPr="00036398" w:rsidRDefault="00137D7D" w:rsidP="00137D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137D7D" w:rsidRPr="00036398" w:rsidRDefault="00137D7D" w:rsidP="00137D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137D7D" w:rsidRPr="00036398" w:rsidRDefault="00137D7D" w:rsidP="00137D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7D7D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137D7D" w:rsidRPr="00036398" w:rsidRDefault="00137D7D" w:rsidP="00137D7D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137D7D" w:rsidRPr="00036398" w:rsidRDefault="00137D7D" w:rsidP="00137D7D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Liczba elementów</w:t>
            </w:r>
            <w: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EF6F2B">
              <w:rPr>
                <w:sz w:val="20"/>
                <w:szCs w:val="20"/>
              </w:rPr>
              <w:t>in. 190</w:t>
            </w:r>
          </w:p>
        </w:tc>
        <w:tc>
          <w:tcPr>
            <w:tcW w:w="1765" w:type="dxa"/>
          </w:tcPr>
          <w:p w:rsidR="00137D7D" w:rsidRPr="00036398" w:rsidRDefault="00137D7D" w:rsidP="00137D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137D7D" w:rsidRPr="00036398" w:rsidRDefault="00137D7D" w:rsidP="00137D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137D7D" w:rsidRPr="00036398" w:rsidRDefault="00137D7D" w:rsidP="00137D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7D7D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137D7D" w:rsidRPr="00036398" w:rsidRDefault="00137D7D" w:rsidP="00137D7D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137D7D" w:rsidRPr="00036398" w:rsidRDefault="00137D7D" w:rsidP="00137D7D">
            <w:pPr>
              <w:rPr>
                <w:sz w:val="20"/>
                <w:szCs w:val="20"/>
              </w:rPr>
            </w:pPr>
            <w:r w:rsidRPr="00EF6F2B">
              <w:rPr>
                <w:sz w:val="20"/>
                <w:szCs w:val="20"/>
              </w:rPr>
              <w:t>Kąt skanowania</w:t>
            </w:r>
            <w:r>
              <w:rPr>
                <w:sz w:val="20"/>
                <w:szCs w:val="20"/>
              </w:rPr>
              <w:t xml:space="preserve"> m</w:t>
            </w:r>
            <w:r w:rsidRPr="00036398">
              <w:rPr>
                <w:sz w:val="20"/>
                <w:szCs w:val="20"/>
              </w:rPr>
              <w:t xml:space="preserve">in. </w:t>
            </w:r>
            <w:r>
              <w:rPr>
                <w:sz w:val="20"/>
                <w:szCs w:val="20"/>
              </w:rPr>
              <w:t>150</w:t>
            </w:r>
            <w:r w:rsidRPr="00036398">
              <w:rPr>
                <w:sz w:val="20"/>
                <w:szCs w:val="20"/>
              </w:rPr>
              <w:t xml:space="preserve"> st.</w:t>
            </w:r>
          </w:p>
        </w:tc>
        <w:tc>
          <w:tcPr>
            <w:tcW w:w="1765" w:type="dxa"/>
          </w:tcPr>
          <w:p w:rsidR="00137D7D" w:rsidRPr="00036398" w:rsidRDefault="00137D7D" w:rsidP="00137D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137D7D" w:rsidRPr="00036398" w:rsidRDefault="00137D7D" w:rsidP="00137D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137D7D" w:rsidRPr="00036398" w:rsidRDefault="00137D7D" w:rsidP="00137D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7D7D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137D7D" w:rsidRPr="00036398" w:rsidRDefault="00137D7D" w:rsidP="00137D7D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137D7D" w:rsidRPr="00036398" w:rsidRDefault="00137D7D" w:rsidP="00137D7D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Obrazowanie harmoniczne min. </w:t>
            </w:r>
            <w:r>
              <w:rPr>
                <w:sz w:val="20"/>
                <w:szCs w:val="20"/>
              </w:rPr>
              <w:t>10</w:t>
            </w:r>
            <w:r w:rsidRPr="00036398">
              <w:rPr>
                <w:sz w:val="20"/>
                <w:szCs w:val="20"/>
              </w:rPr>
              <w:t xml:space="preserve"> pasm częstotliwości</w:t>
            </w:r>
          </w:p>
        </w:tc>
        <w:tc>
          <w:tcPr>
            <w:tcW w:w="1765" w:type="dxa"/>
          </w:tcPr>
          <w:p w:rsidR="00137D7D" w:rsidRPr="00036398" w:rsidRDefault="00137D7D" w:rsidP="00137D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137D7D" w:rsidRPr="00036398" w:rsidRDefault="00137D7D" w:rsidP="00137D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137D7D" w:rsidRPr="00036398" w:rsidRDefault="00137D7D" w:rsidP="00137D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7D7D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137D7D" w:rsidRPr="00036398" w:rsidRDefault="00137D7D" w:rsidP="00137D7D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137D7D" w:rsidRPr="00036398" w:rsidRDefault="00137D7D" w:rsidP="00137D7D">
            <w:pPr>
              <w:rPr>
                <w:sz w:val="20"/>
                <w:szCs w:val="20"/>
              </w:rPr>
            </w:pPr>
            <w:r w:rsidRPr="00137D7D">
              <w:rPr>
                <w:sz w:val="20"/>
                <w:szCs w:val="20"/>
              </w:rPr>
              <w:t>Ogniskowanie na pełnej głębokości obrazowania</w:t>
            </w:r>
          </w:p>
        </w:tc>
        <w:tc>
          <w:tcPr>
            <w:tcW w:w="1765" w:type="dxa"/>
          </w:tcPr>
          <w:p w:rsidR="00137D7D" w:rsidRPr="00036398" w:rsidRDefault="00137D7D" w:rsidP="00137D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137D7D" w:rsidRPr="00036398" w:rsidRDefault="00137D7D" w:rsidP="00137D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137D7D" w:rsidRPr="00036398" w:rsidRDefault="00137D7D" w:rsidP="00137D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7D7D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137D7D" w:rsidRPr="00036398" w:rsidRDefault="00137D7D" w:rsidP="00137D7D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137D7D" w:rsidRPr="00036398" w:rsidRDefault="00137D7D" w:rsidP="00137D7D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Nasadka biopsyjna – 2 sztuki + 50 jednorazowych wkładów</w:t>
            </w:r>
          </w:p>
        </w:tc>
        <w:tc>
          <w:tcPr>
            <w:tcW w:w="1765" w:type="dxa"/>
          </w:tcPr>
          <w:p w:rsidR="00137D7D" w:rsidRPr="00036398" w:rsidRDefault="00137D7D" w:rsidP="00137D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137D7D" w:rsidRPr="00036398" w:rsidRDefault="00137D7D" w:rsidP="00137D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137D7D" w:rsidRPr="00036398" w:rsidRDefault="00137D7D" w:rsidP="00137D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606CE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Głowica Liniowa, szerokopasmowa ze zmienną częstotliwością pracy, podać typ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Zakres częstotliwości pracy</w:t>
            </w:r>
            <w: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6871A2">
              <w:rPr>
                <w:sz w:val="20"/>
                <w:szCs w:val="20"/>
              </w:rPr>
              <w:t>in. 2,0 – 12,0 MHz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Liczba elementów</w:t>
            </w:r>
            <w: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6871A2">
              <w:rPr>
                <w:sz w:val="20"/>
                <w:szCs w:val="20"/>
              </w:rPr>
              <w:t>in. 600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Szerokość pola skanowania </w:t>
            </w:r>
            <w:r>
              <w:rPr>
                <w:sz w:val="20"/>
                <w:szCs w:val="20"/>
              </w:rPr>
              <w:t>m</w:t>
            </w:r>
            <w:r w:rsidRPr="006871A2">
              <w:rPr>
                <w:sz w:val="20"/>
                <w:szCs w:val="20"/>
              </w:rPr>
              <w:t xml:space="preserve">in. </w:t>
            </w:r>
            <w:r>
              <w:rPr>
                <w:sz w:val="20"/>
                <w:szCs w:val="20"/>
              </w:rPr>
              <w:t>4</w:t>
            </w:r>
            <w:r w:rsidRPr="006871A2">
              <w:rPr>
                <w:sz w:val="20"/>
                <w:szCs w:val="20"/>
              </w:rPr>
              <w:t>0 mm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Obrazowanie harmoniczne </w:t>
            </w:r>
            <w:r>
              <w:rPr>
                <w:sz w:val="20"/>
                <w:szCs w:val="20"/>
              </w:rPr>
              <w:t>m</w:t>
            </w:r>
            <w:r w:rsidRPr="006871A2">
              <w:rPr>
                <w:sz w:val="20"/>
                <w:szCs w:val="20"/>
              </w:rPr>
              <w:t>in. 8 pasm częstotliwości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6871A2" w:rsidRDefault="006871A2" w:rsidP="006871A2">
            <w:pPr>
              <w:rPr>
                <w:sz w:val="20"/>
                <w:szCs w:val="20"/>
              </w:rPr>
            </w:pPr>
            <w:r w:rsidRPr="006871A2">
              <w:rPr>
                <w:sz w:val="20"/>
                <w:szCs w:val="20"/>
              </w:rPr>
              <w:t>Obrazowanie trapezowe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6871A2" w:rsidRDefault="006871A2" w:rsidP="006871A2">
            <w:pPr>
              <w:rPr>
                <w:sz w:val="20"/>
                <w:szCs w:val="20"/>
              </w:rPr>
            </w:pPr>
            <w:r w:rsidRPr="006871A2">
              <w:rPr>
                <w:sz w:val="20"/>
                <w:szCs w:val="20"/>
              </w:rPr>
              <w:t>Ogniskowanie na pełnej głębokości obrazowania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Głowica Liniowa, szerokopasmowa ze zmienną częstotliwością pracy, podać typ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Zakres częstotliwości pracy</w:t>
            </w:r>
            <w:r w:rsidRPr="006871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71A2">
              <w:rPr>
                <w:sz w:val="20"/>
                <w:szCs w:val="20"/>
              </w:rPr>
              <w:t>Min. 5,0 – 13,0 MHz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Liczba elementów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 190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Szerokość pola skanowania </w:t>
            </w:r>
            <w:r>
              <w:rPr>
                <w:sz w:val="20"/>
                <w:szCs w:val="20"/>
              </w:rPr>
              <w:t>m</w:t>
            </w:r>
            <w:r w:rsidRPr="006871A2">
              <w:rPr>
                <w:sz w:val="20"/>
                <w:szCs w:val="20"/>
              </w:rPr>
              <w:t>in. 50 mm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Obrazowanie harmoniczne </w:t>
            </w:r>
            <w:r>
              <w:rPr>
                <w:sz w:val="20"/>
                <w:szCs w:val="20"/>
              </w:rPr>
              <w:t xml:space="preserve">min. </w:t>
            </w:r>
            <w:r w:rsidRPr="006871A2">
              <w:rPr>
                <w:sz w:val="20"/>
                <w:szCs w:val="20"/>
              </w:rPr>
              <w:t>4 pasma częstotliwości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Obrazowanie trapezowe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6871A2">
              <w:rPr>
                <w:sz w:val="20"/>
                <w:szCs w:val="20"/>
              </w:rPr>
              <w:t>Ogniskowanie na pełnej głębokości obrazowania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b/>
                <w:sz w:val="20"/>
                <w:szCs w:val="20"/>
              </w:rPr>
            </w:pPr>
            <w:r w:rsidRPr="00036398">
              <w:rPr>
                <w:b/>
                <w:sz w:val="20"/>
                <w:szCs w:val="20"/>
              </w:rPr>
              <w:t>Głowica Liniowa , szerokopasmowa, ze zmianą częstotliwości pracy. Podać typ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Zakres częstotliwości pracy 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min. 2,0 – 22,0 MHz.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Pr="00036398">
              <w:rPr>
                <w:sz w:val="20"/>
                <w:szCs w:val="20"/>
              </w:rPr>
              <w:t>/</w:t>
            </w:r>
            <w:r w:rsidR="006871A2">
              <w:rPr>
                <w:sz w:val="20"/>
                <w:szCs w:val="20"/>
              </w:rPr>
              <w:t>NIE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rPr>
                <w:sz w:val="20"/>
                <w:szCs w:val="20"/>
              </w:rPr>
            </w:pPr>
          </w:p>
        </w:tc>
      </w:tr>
      <w:tr w:rsidR="00E606CE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Liczba elementów: min. 20 000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6871A2">
              <w:rPr>
                <w:sz w:val="20"/>
                <w:szCs w:val="20"/>
              </w:rPr>
              <w:t>, Podać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D077FD">
            <w:pPr>
              <w:ind w:left="4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Szerokość pola skanowania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 38 mm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6871A2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6871A2" w:rsidRPr="00036398" w:rsidRDefault="006871A2" w:rsidP="006871A2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871A2" w:rsidRPr="00036398" w:rsidRDefault="006871A2" w:rsidP="006871A2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Obrazowanie harmoniczne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 4 pasma częstotliwości</w:t>
            </w:r>
          </w:p>
        </w:tc>
        <w:tc>
          <w:tcPr>
            <w:tcW w:w="1765" w:type="dxa"/>
          </w:tcPr>
          <w:p w:rsidR="006871A2" w:rsidRPr="00036398" w:rsidRDefault="006871A2" w:rsidP="0068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6871A2" w:rsidRPr="00036398" w:rsidRDefault="006871A2" w:rsidP="006871A2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6871A2" w:rsidP="00E606CE">
            <w:pPr>
              <w:rPr>
                <w:b/>
                <w:bCs/>
                <w:sz w:val="20"/>
                <w:szCs w:val="20"/>
              </w:rPr>
            </w:pPr>
            <w:r w:rsidRPr="006871A2">
              <w:rPr>
                <w:b/>
                <w:bCs/>
                <w:sz w:val="20"/>
                <w:szCs w:val="20"/>
              </w:rPr>
              <w:t xml:space="preserve">Głowica kardiologiczna </w:t>
            </w:r>
            <w:proofErr w:type="spellStart"/>
            <w:r w:rsidRPr="006871A2">
              <w:rPr>
                <w:b/>
                <w:bCs/>
                <w:sz w:val="20"/>
                <w:szCs w:val="20"/>
              </w:rPr>
              <w:t>Phased</w:t>
            </w:r>
            <w:proofErr w:type="spellEnd"/>
            <w:r w:rsidRPr="006871A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871A2">
              <w:rPr>
                <w:b/>
                <w:bCs/>
                <w:sz w:val="20"/>
                <w:szCs w:val="20"/>
              </w:rPr>
              <w:t>Array</w:t>
            </w:r>
            <w:proofErr w:type="spellEnd"/>
            <w:r w:rsidRPr="006871A2">
              <w:rPr>
                <w:b/>
                <w:bCs/>
                <w:sz w:val="20"/>
                <w:szCs w:val="20"/>
              </w:rPr>
              <w:t xml:space="preserve"> Single </w:t>
            </w:r>
            <w:proofErr w:type="spellStart"/>
            <w:r w:rsidRPr="006871A2">
              <w:rPr>
                <w:b/>
                <w:bCs/>
                <w:sz w:val="20"/>
                <w:szCs w:val="20"/>
              </w:rPr>
              <w:t>Crystal</w:t>
            </w:r>
            <w:proofErr w:type="spellEnd"/>
            <w:r w:rsidRPr="006871A2">
              <w:rPr>
                <w:b/>
                <w:bCs/>
                <w:sz w:val="20"/>
                <w:szCs w:val="20"/>
              </w:rPr>
              <w:t>, szerokopasmowa, ze zmianą częstotliwości pracy. Podać typ.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F6499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9F6499" w:rsidRPr="00036398" w:rsidRDefault="009F6499" w:rsidP="009F6499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9F6499" w:rsidRPr="00036398" w:rsidRDefault="009F6499" w:rsidP="009F6499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Zakres częstotliwości </w:t>
            </w:r>
            <w:r w:rsidRPr="006871A2">
              <w:rPr>
                <w:sz w:val="20"/>
                <w:szCs w:val="20"/>
              </w:rPr>
              <w:t>Min. 1,0 – 5,0 MHz</w:t>
            </w:r>
          </w:p>
        </w:tc>
        <w:tc>
          <w:tcPr>
            <w:tcW w:w="1765" w:type="dxa"/>
          </w:tcPr>
          <w:p w:rsidR="009F6499" w:rsidRPr="00036398" w:rsidRDefault="009F6499" w:rsidP="009F6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F6499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9F6499" w:rsidRPr="00036398" w:rsidRDefault="009F6499" w:rsidP="009F6499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9F6499" w:rsidRPr="00036398" w:rsidRDefault="009F6499" w:rsidP="009F6499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Obrazowanie harmoniczne</w:t>
            </w:r>
            <w:r>
              <w:t xml:space="preserve"> </w:t>
            </w:r>
            <w:r w:rsidRPr="009F6499">
              <w:rPr>
                <w:sz w:val="20"/>
                <w:szCs w:val="20"/>
              </w:rPr>
              <w:t>min. 4 pasma częstotliwości</w:t>
            </w:r>
          </w:p>
        </w:tc>
        <w:tc>
          <w:tcPr>
            <w:tcW w:w="1765" w:type="dxa"/>
          </w:tcPr>
          <w:p w:rsidR="009F6499" w:rsidRPr="00036398" w:rsidRDefault="009F6499" w:rsidP="009F6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F6499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9F6499" w:rsidRPr="00036398" w:rsidRDefault="009F6499" w:rsidP="009F6499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9F6499" w:rsidRPr="00036398" w:rsidRDefault="009F6499" w:rsidP="009F6499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Liczba elementów </w:t>
            </w:r>
            <w:r>
              <w:rPr>
                <w:sz w:val="20"/>
                <w:szCs w:val="20"/>
              </w:rPr>
              <w:t>m</w:t>
            </w:r>
            <w:r w:rsidRPr="00036398">
              <w:rPr>
                <w:sz w:val="20"/>
                <w:szCs w:val="20"/>
              </w:rPr>
              <w:t>in.1</w:t>
            </w:r>
            <w:r>
              <w:rPr>
                <w:sz w:val="20"/>
                <w:szCs w:val="20"/>
              </w:rPr>
              <w:t>2</w:t>
            </w:r>
            <w:r w:rsidRPr="00036398">
              <w:rPr>
                <w:sz w:val="20"/>
                <w:szCs w:val="20"/>
              </w:rPr>
              <w:t>0</w:t>
            </w:r>
          </w:p>
        </w:tc>
        <w:tc>
          <w:tcPr>
            <w:tcW w:w="1765" w:type="dxa"/>
          </w:tcPr>
          <w:p w:rsidR="009F6499" w:rsidRPr="00036398" w:rsidRDefault="009F6499" w:rsidP="009F6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F6499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9F6499" w:rsidRPr="00036398" w:rsidRDefault="009F6499" w:rsidP="009F6499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9F6499" w:rsidRPr="00036398" w:rsidRDefault="009F6499" w:rsidP="009F6499">
            <w:pPr>
              <w:rPr>
                <w:sz w:val="20"/>
                <w:szCs w:val="20"/>
              </w:rPr>
            </w:pPr>
            <w:r w:rsidRPr="009F6499">
              <w:rPr>
                <w:sz w:val="20"/>
                <w:szCs w:val="20"/>
              </w:rPr>
              <w:t xml:space="preserve">Kąt skanowania </w:t>
            </w:r>
            <w:r w:rsidRPr="009F6499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m</w:t>
            </w:r>
            <w:r w:rsidRPr="009F6499">
              <w:rPr>
                <w:sz w:val="20"/>
                <w:szCs w:val="20"/>
              </w:rPr>
              <w:t>in. 90 st.</w:t>
            </w:r>
          </w:p>
        </w:tc>
        <w:tc>
          <w:tcPr>
            <w:tcW w:w="1765" w:type="dxa"/>
          </w:tcPr>
          <w:p w:rsidR="009F6499" w:rsidRPr="00036398" w:rsidRDefault="009F6499" w:rsidP="009F6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F6499" w:rsidRPr="00036398" w:rsidTr="000E39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9F6499" w:rsidRPr="00036398" w:rsidRDefault="009F6499" w:rsidP="009F6499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9F6499" w:rsidRPr="009F6499" w:rsidRDefault="009F6499" w:rsidP="009F6499">
            <w:pPr>
              <w:rPr>
                <w:sz w:val="20"/>
                <w:szCs w:val="20"/>
              </w:rPr>
            </w:pPr>
            <w:r w:rsidRPr="009F6499">
              <w:rPr>
                <w:sz w:val="20"/>
                <w:szCs w:val="20"/>
              </w:rPr>
              <w:t>Ogniskowanie na pełnej głębokości obrazowania</w:t>
            </w:r>
          </w:p>
        </w:tc>
        <w:tc>
          <w:tcPr>
            <w:tcW w:w="1765" w:type="dxa"/>
          </w:tcPr>
          <w:p w:rsidR="009F6499" w:rsidRPr="00036398" w:rsidRDefault="009F6499" w:rsidP="009F6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9F6499" w:rsidRPr="00036398" w:rsidRDefault="009F6499" w:rsidP="009F6499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rPr>
          <w:trHeight w:val="28"/>
        </w:trPr>
        <w:tc>
          <w:tcPr>
            <w:tcW w:w="567" w:type="dxa"/>
            <w:shd w:val="clear" w:color="auto" w:fill="D9D9D9"/>
            <w:vAlign w:val="center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D9D9D9"/>
          </w:tcPr>
          <w:p w:rsidR="00E606CE" w:rsidRPr="00036398" w:rsidRDefault="00E606CE" w:rsidP="00E606CE">
            <w:pPr>
              <w:rPr>
                <w:b/>
                <w:sz w:val="20"/>
                <w:szCs w:val="20"/>
              </w:rPr>
            </w:pPr>
            <w:r w:rsidRPr="00036398">
              <w:rPr>
                <w:b/>
                <w:bCs/>
                <w:sz w:val="20"/>
                <w:szCs w:val="20"/>
              </w:rPr>
              <w:t>Możliwości rozbudowy – opcje (dostępne w dniu składania oferty)</w:t>
            </w:r>
          </w:p>
        </w:tc>
        <w:tc>
          <w:tcPr>
            <w:tcW w:w="1765" w:type="dxa"/>
            <w:shd w:val="clear" w:color="auto" w:fill="D9D9D9"/>
          </w:tcPr>
          <w:p w:rsidR="00E606CE" w:rsidRPr="00036398" w:rsidRDefault="00E606CE" w:rsidP="00E606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  <w:shd w:val="clear" w:color="auto" w:fill="D9D9D9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  <w:vAlign w:val="center"/>
          </w:tcPr>
          <w:p w:rsidR="00E606CE" w:rsidRPr="00036398" w:rsidRDefault="00E606CE" w:rsidP="00E606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9F6499" w:rsidP="00E606CE">
            <w:pPr>
              <w:snapToGrid w:val="0"/>
              <w:rPr>
                <w:sz w:val="20"/>
                <w:szCs w:val="20"/>
                <w:lang w:eastAsia="ar-SA"/>
              </w:rPr>
            </w:pPr>
            <w:r w:rsidRPr="009F6499">
              <w:rPr>
                <w:sz w:val="20"/>
                <w:szCs w:val="20"/>
                <w:lang w:eastAsia="ar-SA"/>
              </w:rPr>
              <w:t xml:space="preserve">Możliwość rozbudowy systemu o głowicę </w:t>
            </w:r>
            <w:proofErr w:type="spellStart"/>
            <w:r w:rsidRPr="009F6499">
              <w:rPr>
                <w:sz w:val="20"/>
                <w:szCs w:val="20"/>
                <w:lang w:eastAsia="ar-SA"/>
              </w:rPr>
              <w:t>Rectalną</w:t>
            </w:r>
            <w:proofErr w:type="spellEnd"/>
            <w:r w:rsidRPr="009F6499">
              <w:rPr>
                <w:sz w:val="20"/>
                <w:szCs w:val="20"/>
                <w:lang w:eastAsia="ar-SA"/>
              </w:rPr>
              <w:t xml:space="preserve"> dwupłaszczyznową w układzie </w:t>
            </w:r>
            <w:proofErr w:type="spellStart"/>
            <w:r w:rsidRPr="009F6499">
              <w:rPr>
                <w:sz w:val="20"/>
                <w:szCs w:val="20"/>
                <w:lang w:eastAsia="ar-SA"/>
              </w:rPr>
              <w:t>Convex</w:t>
            </w:r>
            <w:proofErr w:type="spellEnd"/>
            <w:r w:rsidRPr="009F6499">
              <w:rPr>
                <w:sz w:val="20"/>
                <w:szCs w:val="20"/>
                <w:lang w:eastAsia="ar-SA"/>
              </w:rPr>
              <w:t>/</w:t>
            </w:r>
            <w:proofErr w:type="spellStart"/>
            <w:r w:rsidRPr="009F6499">
              <w:rPr>
                <w:sz w:val="20"/>
                <w:szCs w:val="20"/>
                <w:lang w:eastAsia="ar-SA"/>
              </w:rPr>
              <w:t>Convex</w:t>
            </w:r>
            <w:proofErr w:type="spellEnd"/>
            <w:r w:rsidRPr="009F6499">
              <w:rPr>
                <w:sz w:val="20"/>
                <w:szCs w:val="20"/>
                <w:lang w:eastAsia="ar-SA"/>
              </w:rPr>
              <w:t xml:space="preserve"> min. 4,0-8,0 MHz, min. 190 elementów, kąt skanowania min. 100/120 stopni, promień max. R10 mm, obrazowanie harmoniczne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9F6499" w:rsidP="00E606CE">
            <w:pPr>
              <w:snapToGrid w:val="0"/>
              <w:rPr>
                <w:sz w:val="20"/>
                <w:szCs w:val="20"/>
                <w:lang w:eastAsia="ar-SA"/>
              </w:rPr>
            </w:pPr>
            <w:r w:rsidRPr="009F6499">
              <w:rPr>
                <w:sz w:val="20"/>
                <w:szCs w:val="20"/>
                <w:lang w:eastAsia="ar-SA"/>
              </w:rPr>
              <w:t>Możliwość rozbudowy o głowicę radialną 360 stopni tzw. Proktologiczną o częstotliwości min. 5,0 – 9,0 MHz, liczbie elementów min. 256 i promieniu max 7 mm</w:t>
            </w:r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9F6499" w:rsidP="00E606CE">
            <w:pPr>
              <w:snapToGrid w:val="0"/>
              <w:rPr>
                <w:sz w:val="20"/>
                <w:szCs w:val="20"/>
                <w:lang w:eastAsia="ar-SA"/>
              </w:rPr>
            </w:pPr>
            <w:r w:rsidRPr="009F6499">
              <w:rPr>
                <w:sz w:val="20"/>
                <w:szCs w:val="20"/>
                <w:lang w:eastAsia="ar-SA"/>
              </w:rPr>
              <w:t xml:space="preserve">Możliwość rozbudowy o funkcję umożliwiającą porównanie (fuzję) dwóch sprzężonych obrazów w czasie rzeczywistym: USG / CT / MRI / PET dostępne z trybami obrazowań: B / B+C / </w:t>
            </w:r>
            <w:proofErr w:type="spellStart"/>
            <w:r w:rsidRPr="009F6499">
              <w:rPr>
                <w:sz w:val="20"/>
                <w:szCs w:val="20"/>
                <w:lang w:eastAsia="ar-SA"/>
              </w:rPr>
              <w:t>B+elastografia</w:t>
            </w:r>
            <w:proofErr w:type="spellEnd"/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9F6499" w:rsidRPr="00036398" w:rsidTr="000E39B9">
        <w:tc>
          <w:tcPr>
            <w:tcW w:w="567" w:type="dxa"/>
          </w:tcPr>
          <w:p w:rsidR="009F6499" w:rsidRPr="00036398" w:rsidRDefault="009F6499" w:rsidP="009F6499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9F6499" w:rsidRPr="00036398" w:rsidRDefault="009F6499" w:rsidP="009F6499">
            <w:pPr>
              <w:snapToGrid w:val="0"/>
              <w:rPr>
                <w:sz w:val="20"/>
                <w:szCs w:val="20"/>
                <w:lang w:eastAsia="ar-SA"/>
              </w:rPr>
            </w:pPr>
            <w:r w:rsidRPr="00036398">
              <w:rPr>
                <w:sz w:val="20"/>
                <w:szCs w:val="20"/>
              </w:rPr>
              <w:t xml:space="preserve">Możliwość rozbudowy systemu na dzień składania ofert o obrazowanie panoramiczne </w:t>
            </w:r>
          </w:p>
        </w:tc>
        <w:tc>
          <w:tcPr>
            <w:tcW w:w="1765" w:type="dxa"/>
          </w:tcPr>
          <w:p w:rsidR="009F6499" w:rsidRPr="00036398" w:rsidRDefault="009F6499" w:rsidP="009F6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9F6499" w:rsidRPr="00036398" w:rsidRDefault="009F6499" w:rsidP="009F6499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9F6499" w:rsidRPr="00036398" w:rsidRDefault="009F6499" w:rsidP="009F6499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B51795" w:rsidP="00E606CE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Możliwość rozbudowy o funkcję</w:t>
            </w:r>
            <w:r w:rsidR="00E606CE" w:rsidRPr="00036398">
              <w:rPr>
                <w:sz w:val="20"/>
                <w:szCs w:val="20"/>
                <w:lang w:eastAsia="ar-SA"/>
              </w:rPr>
              <w:t xml:space="preserve"> umożliwiającą porównanie (fuzję) dwóch sprzężonych obrazów w czasie rzeczywistym: USG / CT / MRI / PET dostępne z trybami obrazowań: B / B+C / </w:t>
            </w:r>
            <w:proofErr w:type="spellStart"/>
            <w:r w:rsidR="00E606CE" w:rsidRPr="00036398">
              <w:rPr>
                <w:sz w:val="20"/>
                <w:szCs w:val="20"/>
                <w:lang w:eastAsia="ar-SA"/>
              </w:rPr>
              <w:t>B+elastografia</w:t>
            </w:r>
            <w:proofErr w:type="spellEnd"/>
          </w:p>
        </w:tc>
        <w:tc>
          <w:tcPr>
            <w:tcW w:w="1765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0E39B9">
        <w:tc>
          <w:tcPr>
            <w:tcW w:w="567" w:type="dxa"/>
            <w:shd w:val="clear" w:color="auto" w:fill="D9D9D9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b/>
                <w:sz w:val="20"/>
                <w:szCs w:val="20"/>
              </w:rPr>
            </w:pPr>
          </w:p>
        </w:tc>
        <w:tc>
          <w:tcPr>
            <w:tcW w:w="9434" w:type="dxa"/>
            <w:gridSpan w:val="4"/>
            <w:shd w:val="clear" w:color="auto" w:fill="D9D9D9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b/>
                <w:sz w:val="20"/>
                <w:szCs w:val="20"/>
              </w:rPr>
              <w:t>Pozostałe wymagania</w:t>
            </w: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9261D0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Gwarancja na cały system (aparat, głowice, </w:t>
            </w:r>
            <w:proofErr w:type="spellStart"/>
            <w:r w:rsidRPr="00036398">
              <w:rPr>
                <w:sz w:val="20"/>
                <w:szCs w:val="20"/>
              </w:rPr>
              <w:t>printer</w:t>
            </w:r>
            <w:proofErr w:type="spellEnd"/>
            <w:r w:rsidRPr="00036398">
              <w:rPr>
                <w:sz w:val="20"/>
                <w:szCs w:val="20"/>
              </w:rPr>
              <w:t xml:space="preserve">) </w:t>
            </w:r>
            <w:r w:rsidR="000635B8">
              <w:rPr>
                <w:sz w:val="20"/>
                <w:szCs w:val="20"/>
              </w:rPr>
              <w:t xml:space="preserve">min. </w:t>
            </w:r>
            <w:r w:rsidR="009525D3">
              <w:rPr>
                <w:sz w:val="20"/>
                <w:szCs w:val="20"/>
              </w:rPr>
              <w:t>60</w:t>
            </w:r>
            <w:r w:rsidR="00DE4C89">
              <w:rPr>
                <w:sz w:val="20"/>
                <w:szCs w:val="20"/>
              </w:rPr>
              <w:t xml:space="preserve"> miesię</w:t>
            </w:r>
            <w:r w:rsidR="009261D0">
              <w:rPr>
                <w:sz w:val="20"/>
                <w:szCs w:val="20"/>
              </w:rPr>
              <w:t>cy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0635B8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9261D0" w:rsidRPr="00036398" w:rsidRDefault="009261D0" w:rsidP="009261D0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rStyle w:val="FontStyle25"/>
                <w:rFonts w:ascii="Times New Roman" w:hAnsi="Times New Roman" w:cs="Times New Roman"/>
              </w:rPr>
              <w:t xml:space="preserve">Integracja z posiadanym przez Zamawiającego systemem PASC/RIS firmy </w:t>
            </w:r>
            <w:proofErr w:type="spellStart"/>
            <w:r w:rsidRPr="00036398">
              <w:rPr>
                <w:rStyle w:val="FontStyle25"/>
                <w:rFonts w:ascii="Times New Roman" w:hAnsi="Times New Roman" w:cs="Times New Roman"/>
              </w:rPr>
              <w:t>Pixel</w:t>
            </w:r>
            <w:proofErr w:type="spellEnd"/>
            <w:r w:rsidRPr="00036398">
              <w:rPr>
                <w:rStyle w:val="FontStyle25"/>
                <w:rFonts w:ascii="Times New Roman" w:hAnsi="Times New Roman" w:cs="Times New Roman"/>
              </w:rPr>
              <w:t>. Zakup licencji i konfiguracji po stronie dostawcy.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Instrukcja obsługi w języku polskim (przy dostawie) – 1 szt. w wersji papierowej i w wersji elektronicznej.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Instrukcja konserwacji, mycia, dezynfekcji i sterylizacji dla poszczególnych elementów oferowanej konfiguracji (przy dostawie) – 1 szt. w wersji papierowej i w wersji elektronicznej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bCs/>
                <w:sz w:val="20"/>
                <w:szCs w:val="20"/>
              </w:rPr>
              <w:t>Możliwość mycia i dezynfekcji poszczególnych elementów aparatu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9F6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9F6499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Informacje dotyczące wymaganych/zalecanych przeglądów przez producenta po okresie gwarancji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 xml:space="preserve">Podać : 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- częstotliwość przeglądów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- wykaz czynności wykonywanych przy przeglądzie (lista kontrolna)</w:t>
            </w:r>
          </w:p>
          <w:p w:rsidR="00E606CE" w:rsidRPr="00036398" w:rsidRDefault="00E606CE" w:rsidP="00E606CE">
            <w:pPr>
              <w:rPr>
                <w:sz w:val="20"/>
                <w:szCs w:val="20"/>
              </w:rPr>
            </w:pPr>
            <w:r w:rsidRPr="00036398">
              <w:rPr>
                <w:sz w:val="20"/>
                <w:szCs w:val="20"/>
              </w:rPr>
              <w:t>- wykaz części podlegających okresowej wymianie z podaniem zalecanej częstotliwości ich wymiany.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9F6499">
              <w:rPr>
                <w:sz w:val="20"/>
                <w:szCs w:val="20"/>
              </w:rPr>
              <w:t>, opisać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  <w:tr w:rsidR="00E606CE" w:rsidRPr="00036398" w:rsidTr="00865275">
        <w:tc>
          <w:tcPr>
            <w:tcW w:w="567" w:type="dxa"/>
          </w:tcPr>
          <w:p w:rsidR="00E606CE" w:rsidRPr="00036398" w:rsidRDefault="00E606CE" w:rsidP="00E606CE">
            <w:pPr>
              <w:numPr>
                <w:ilvl w:val="0"/>
                <w:numId w:val="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E606CE" w:rsidRPr="00036398" w:rsidRDefault="00E606CE" w:rsidP="00E606CE">
            <w:pPr>
              <w:rPr>
                <w:color w:val="000000"/>
                <w:sz w:val="20"/>
                <w:szCs w:val="20"/>
              </w:rPr>
            </w:pPr>
            <w:r w:rsidRPr="0093186E">
              <w:rPr>
                <w:bCs/>
                <w:sz w:val="20"/>
                <w:szCs w:val="20"/>
              </w:rPr>
              <w:t>Wliczona w cenę dostawa, montaż i uruchomienie, przeszkolenie personelu medycznego i technicznego w zakresie eksploatacji i obsługi udokumentowane</w:t>
            </w:r>
            <w:r>
              <w:rPr>
                <w:bCs/>
                <w:sz w:val="20"/>
                <w:szCs w:val="20"/>
              </w:rPr>
              <w:t xml:space="preserve"> stosownym zaświadczeniem.</w:t>
            </w:r>
          </w:p>
        </w:tc>
        <w:tc>
          <w:tcPr>
            <w:tcW w:w="1765" w:type="dxa"/>
            <w:shd w:val="clear" w:color="auto" w:fill="auto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E606CE" w:rsidRPr="00036398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E606CE" w:rsidRPr="00036398" w:rsidRDefault="00E606CE" w:rsidP="00E606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192151" w:rsidRPr="00036398" w:rsidRDefault="00192151">
      <w:pPr>
        <w:rPr>
          <w:sz w:val="20"/>
          <w:szCs w:val="20"/>
        </w:rPr>
      </w:pPr>
    </w:p>
    <w:sectPr w:rsidR="00192151" w:rsidRPr="00036398" w:rsidSect="000E39B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123F2D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0D3"/>
    <w:rsid w:val="00036398"/>
    <w:rsid w:val="000500C1"/>
    <w:rsid w:val="000635B8"/>
    <w:rsid w:val="000B26CA"/>
    <w:rsid w:val="000E222A"/>
    <w:rsid w:val="000E39B9"/>
    <w:rsid w:val="00107D9C"/>
    <w:rsid w:val="00137D7D"/>
    <w:rsid w:val="0017517B"/>
    <w:rsid w:val="00192151"/>
    <w:rsid w:val="001F7145"/>
    <w:rsid w:val="00246FA3"/>
    <w:rsid w:val="00255B9E"/>
    <w:rsid w:val="00291378"/>
    <w:rsid w:val="002B63B0"/>
    <w:rsid w:val="002D0454"/>
    <w:rsid w:val="00332C5A"/>
    <w:rsid w:val="003423EA"/>
    <w:rsid w:val="003444A0"/>
    <w:rsid w:val="003521C8"/>
    <w:rsid w:val="003B6DB9"/>
    <w:rsid w:val="003C0998"/>
    <w:rsid w:val="003C6603"/>
    <w:rsid w:val="003E3E16"/>
    <w:rsid w:val="003F0DCA"/>
    <w:rsid w:val="00404352"/>
    <w:rsid w:val="0040643C"/>
    <w:rsid w:val="00411177"/>
    <w:rsid w:val="004D50A2"/>
    <w:rsid w:val="005C1725"/>
    <w:rsid w:val="005C6704"/>
    <w:rsid w:val="005F6C98"/>
    <w:rsid w:val="006871A2"/>
    <w:rsid w:val="0068788C"/>
    <w:rsid w:val="007E4D38"/>
    <w:rsid w:val="007E6B89"/>
    <w:rsid w:val="0080440B"/>
    <w:rsid w:val="00846BA3"/>
    <w:rsid w:val="00865275"/>
    <w:rsid w:val="00867A69"/>
    <w:rsid w:val="0088744A"/>
    <w:rsid w:val="008B5A85"/>
    <w:rsid w:val="00917AAC"/>
    <w:rsid w:val="009261D0"/>
    <w:rsid w:val="0093186E"/>
    <w:rsid w:val="0093703A"/>
    <w:rsid w:val="009436BC"/>
    <w:rsid w:val="009525D3"/>
    <w:rsid w:val="00961CDB"/>
    <w:rsid w:val="0098339F"/>
    <w:rsid w:val="009845E8"/>
    <w:rsid w:val="00993ACD"/>
    <w:rsid w:val="009F6499"/>
    <w:rsid w:val="00A93E73"/>
    <w:rsid w:val="00AE250D"/>
    <w:rsid w:val="00B51795"/>
    <w:rsid w:val="00BF6778"/>
    <w:rsid w:val="00C32CFB"/>
    <w:rsid w:val="00CB7414"/>
    <w:rsid w:val="00CC7503"/>
    <w:rsid w:val="00D077FD"/>
    <w:rsid w:val="00D33F7F"/>
    <w:rsid w:val="00D50E66"/>
    <w:rsid w:val="00D61EFF"/>
    <w:rsid w:val="00D80A22"/>
    <w:rsid w:val="00DB30B0"/>
    <w:rsid w:val="00DB3E50"/>
    <w:rsid w:val="00DE4C89"/>
    <w:rsid w:val="00E20F67"/>
    <w:rsid w:val="00E214E8"/>
    <w:rsid w:val="00E510D3"/>
    <w:rsid w:val="00E606CE"/>
    <w:rsid w:val="00E87D19"/>
    <w:rsid w:val="00EF6F2B"/>
    <w:rsid w:val="00F12ADC"/>
    <w:rsid w:val="00F17C82"/>
    <w:rsid w:val="00F8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19C9B-4ACC-4E57-8C09-2B6CBF96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10D3"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10D3"/>
    <w:rPr>
      <w:rFonts w:ascii="Arial" w:eastAsia="Times New Roman" w:hAnsi="Arial" w:cs="Arial"/>
      <w:b/>
      <w:bCs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510D3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510D3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222A"/>
    <w:pPr>
      <w:ind w:left="720"/>
      <w:contextualSpacing/>
    </w:pPr>
  </w:style>
  <w:style w:type="character" w:customStyle="1" w:styleId="FontStyle25">
    <w:name w:val="Font Style25"/>
    <w:rsid w:val="00961CDB"/>
    <w:rPr>
      <w:rFonts w:ascii="Book Antiqua" w:hAnsi="Book Antiqua" w:cs="Book Antiqua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28A5C-83B5-4529-B150-272E3AF2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zwos</dc:creator>
  <cp:keywords/>
  <dc:description/>
  <cp:lastModifiedBy>Amelia Ludynia</cp:lastModifiedBy>
  <cp:revision>5</cp:revision>
  <dcterms:created xsi:type="dcterms:W3CDTF">2025-02-06T08:34:00Z</dcterms:created>
  <dcterms:modified xsi:type="dcterms:W3CDTF">2025-02-06T12:37:00Z</dcterms:modified>
</cp:coreProperties>
</file>