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313A84">
        <w:rPr>
          <w:rFonts w:ascii="Times New Roman" w:hAnsi="Times New Roman" w:cs="Times New Roman"/>
        </w:rPr>
        <w:t>5</w:t>
      </w:r>
      <w:r w:rsidR="009D4C1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9D4C11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Wyposażenie dozymetryczne do pomiarów bezwzględnych</w:t>
      </w:r>
      <w:r w:rsidR="00F3669E">
        <w:rPr>
          <w:rFonts w:ascii="Times New Roman" w:hAnsi="Times New Roman" w:cs="Times New Roman"/>
          <w:b/>
        </w:rPr>
        <w:t xml:space="preserve"> – 1 szt.</w:t>
      </w: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B362E" w:rsidRPr="002B362E" w:rsidRDefault="000560B7" w:rsidP="005F1A24">
      <w:pPr>
        <w:spacing w:after="0"/>
        <w:ind w:left="360"/>
        <w:rPr>
          <w:rFonts w:ascii="Times New Roman" w:hAnsi="Times New Roman" w:cs="Times New Roman"/>
          <w:b/>
        </w:rPr>
      </w:pPr>
      <w:r>
        <w:t xml:space="preserve">Elektrometr klasy referencyjnej do stosowania w pomiarach dawki w radioterapii komorami ze złączem typu M posiadanymi przez zamawiającego, w tym: typu farmer 2 sztuki; </w:t>
      </w:r>
      <w:proofErr w:type="spellStart"/>
      <w:r>
        <w:t>semiflex</w:t>
      </w:r>
      <w:proofErr w:type="spellEnd"/>
      <w:r>
        <w:t xml:space="preserve"> 3D 2 sztuki; pin-</w:t>
      </w:r>
      <w:proofErr w:type="spellStart"/>
      <w:r>
        <w:t>poin</w:t>
      </w:r>
      <w:proofErr w:type="spellEnd"/>
      <w:r>
        <w:t xml:space="preserve"> 3D 1 sztuka; typu </w:t>
      </w:r>
      <w:proofErr w:type="spellStart"/>
      <w:r>
        <w:t>markus</w:t>
      </w:r>
      <w:proofErr w:type="spellEnd"/>
      <w:r>
        <w:t xml:space="preserve"> 2 sztuki lub doposażenie w każdy z wymieniony detektorów ze złączem dostosowanym do oferowanych elektrometrów oraz matryca dozymetryczna do pomiarów profili dla maksymalnych pól (40cm x 40cm) możliwych do realizacji dla posiadanych przez zamawiającego liniowych akceleratorów medycznych.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560B7"/>
    <w:rsid w:val="00082DA0"/>
    <w:rsid w:val="000D0447"/>
    <w:rsid w:val="00106783"/>
    <w:rsid w:val="00113408"/>
    <w:rsid w:val="00136883"/>
    <w:rsid w:val="001647FD"/>
    <w:rsid w:val="00181ED1"/>
    <w:rsid w:val="00193FEB"/>
    <w:rsid w:val="001B06A8"/>
    <w:rsid w:val="001F1B6D"/>
    <w:rsid w:val="001F27F0"/>
    <w:rsid w:val="00262341"/>
    <w:rsid w:val="002A1E20"/>
    <w:rsid w:val="002A2E24"/>
    <w:rsid w:val="002B362E"/>
    <w:rsid w:val="002F02BA"/>
    <w:rsid w:val="00302F52"/>
    <w:rsid w:val="00313A84"/>
    <w:rsid w:val="003317FC"/>
    <w:rsid w:val="0039195C"/>
    <w:rsid w:val="003A7E7B"/>
    <w:rsid w:val="003B3539"/>
    <w:rsid w:val="003D5445"/>
    <w:rsid w:val="003E3325"/>
    <w:rsid w:val="003E5416"/>
    <w:rsid w:val="003F5EBE"/>
    <w:rsid w:val="003F7C8D"/>
    <w:rsid w:val="004077E1"/>
    <w:rsid w:val="00420017"/>
    <w:rsid w:val="004328E2"/>
    <w:rsid w:val="0043408D"/>
    <w:rsid w:val="004378BD"/>
    <w:rsid w:val="00441503"/>
    <w:rsid w:val="00452091"/>
    <w:rsid w:val="0045494E"/>
    <w:rsid w:val="004D2963"/>
    <w:rsid w:val="004F22ED"/>
    <w:rsid w:val="00522CD2"/>
    <w:rsid w:val="005911A7"/>
    <w:rsid w:val="005913C2"/>
    <w:rsid w:val="005E549A"/>
    <w:rsid w:val="005F1A24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96071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8D4043"/>
    <w:rsid w:val="0092016F"/>
    <w:rsid w:val="00953E9B"/>
    <w:rsid w:val="009573FD"/>
    <w:rsid w:val="00985D8C"/>
    <w:rsid w:val="009C0C95"/>
    <w:rsid w:val="009C7D91"/>
    <w:rsid w:val="009D4C1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21170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3669E"/>
    <w:rsid w:val="00F94FE6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8C1F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4</cp:revision>
  <dcterms:created xsi:type="dcterms:W3CDTF">2025-02-06T12:45:00Z</dcterms:created>
  <dcterms:modified xsi:type="dcterms:W3CDTF">2025-02-06T12:46:00Z</dcterms:modified>
</cp:coreProperties>
</file>