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F4DCA" w14:textId="77777777" w:rsidR="006942F6" w:rsidRDefault="006942F6" w:rsidP="00F1730A">
      <w:pPr>
        <w:jc w:val="center"/>
        <w:rPr>
          <w:b/>
        </w:rPr>
      </w:pPr>
    </w:p>
    <w:p w14:paraId="1474414C" w14:textId="77777777" w:rsidR="004E4998" w:rsidRDefault="008474E0" w:rsidP="00F1730A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na świadczenie </w:t>
      </w:r>
      <w:r w:rsidR="00E34BD2" w:rsidRPr="00974F74">
        <w:rPr>
          <w:b/>
        </w:rPr>
        <w:t xml:space="preserve">zdrowotne </w:t>
      </w:r>
      <w:r w:rsidR="004968C1" w:rsidRPr="00974F74">
        <w:rPr>
          <w:b/>
        </w:rPr>
        <w:t>z</w:t>
      </w:r>
      <w:r w:rsidR="004853F6" w:rsidRPr="00974F74">
        <w:rPr>
          <w:b/>
        </w:rPr>
        <w:t xml:space="preserve"> zakresu</w:t>
      </w:r>
    </w:p>
    <w:p w14:paraId="46DA1E88" w14:textId="25691647" w:rsidR="00192149" w:rsidRPr="00974F74" w:rsidRDefault="002A5A34" w:rsidP="00F1730A">
      <w:pPr>
        <w:jc w:val="center"/>
        <w:rPr>
          <w:b/>
        </w:rPr>
      </w:pPr>
      <w:r>
        <w:rPr>
          <w:b/>
        </w:rPr>
        <w:t xml:space="preserve"> - </w:t>
      </w:r>
      <w:r w:rsidR="0045291E">
        <w:rPr>
          <w:b/>
        </w:rPr>
        <w:t>badania mikrobiologiczne</w:t>
      </w:r>
      <w:r w:rsidR="00CD07F3">
        <w:rPr>
          <w:b/>
        </w:rPr>
        <w:t xml:space="preserve"> na</w:t>
      </w:r>
      <w:r w:rsidR="00785E07" w:rsidRPr="00974F74">
        <w:rPr>
          <w:b/>
        </w:rPr>
        <w:t xml:space="preserve"> rzecz </w:t>
      </w:r>
      <w:r w:rsidR="00C97787" w:rsidRPr="00974F74">
        <w:rPr>
          <w:b/>
        </w:rPr>
        <w:t>pacjent</w:t>
      </w:r>
      <w:r w:rsidR="00785E07" w:rsidRPr="00974F74">
        <w:rPr>
          <w:b/>
        </w:rPr>
        <w:t>ów</w:t>
      </w:r>
      <w:r w:rsidR="009E377A">
        <w:rPr>
          <w:b/>
        </w:rPr>
        <w:t xml:space="preserve"> - </w:t>
      </w:r>
      <w:r w:rsidR="009E377A" w:rsidRPr="009E377A">
        <w:rPr>
          <w:b/>
          <w:color w:val="FF0000"/>
        </w:rPr>
        <w:t>zmiana</w:t>
      </w:r>
    </w:p>
    <w:p w14:paraId="38D2340E" w14:textId="77777777" w:rsidR="0051695A" w:rsidRPr="00974F74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>Narodowego Instytutu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974F74">
        <w:rPr>
          <w:bCs/>
          <w:spacing w:val="-1"/>
          <w:position w:val="1"/>
          <w:sz w:val="22"/>
          <w:szCs w:val="22"/>
        </w:rPr>
        <w:t>.</w:t>
      </w:r>
      <w:r w:rsidR="006921BC" w:rsidRPr="00974F74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Curie </w:t>
      </w:r>
      <w:r w:rsidRPr="00974F74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974F74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3300BCBA" w14:textId="4C10C6D0" w:rsidR="00962A09" w:rsidRPr="00EE5B17" w:rsidRDefault="00962A09" w:rsidP="00962A09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F93B1D">
        <w:rPr>
          <w:sz w:val="22"/>
          <w:szCs w:val="22"/>
        </w:rPr>
        <w:t>P</w:t>
      </w:r>
      <w:r w:rsidRPr="00F93B1D">
        <w:rPr>
          <w:spacing w:val="1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tępo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2"/>
          <w:sz w:val="22"/>
          <w:szCs w:val="22"/>
        </w:rPr>
        <w:t>i</w:t>
      </w:r>
      <w:r w:rsidRPr="00F93B1D">
        <w:rPr>
          <w:sz w:val="22"/>
          <w:szCs w:val="22"/>
        </w:rPr>
        <w:t>e k</w:t>
      </w:r>
      <w:r w:rsidRPr="00F93B1D">
        <w:rPr>
          <w:spacing w:val="1"/>
          <w:sz w:val="22"/>
          <w:szCs w:val="22"/>
        </w:rPr>
        <w:t>on</w:t>
      </w:r>
      <w:r w:rsidRPr="00F93B1D">
        <w:rPr>
          <w:sz w:val="22"/>
          <w:szCs w:val="22"/>
        </w:rPr>
        <w:t>k</w:t>
      </w:r>
      <w:r w:rsidRPr="00F93B1D">
        <w:rPr>
          <w:spacing w:val="1"/>
          <w:sz w:val="22"/>
          <w:szCs w:val="22"/>
        </w:rPr>
        <w:t>u</w:t>
      </w:r>
      <w:r w:rsidRPr="00F93B1D">
        <w:rPr>
          <w:sz w:val="22"/>
          <w:szCs w:val="22"/>
        </w:rPr>
        <w:t>r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 xml:space="preserve">e 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r</w:t>
      </w:r>
      <w:r w:rsidRPr="00F93B1D">
        <w:rPr>
          <w:spacing w:val="1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on</w:t>
      </w:r>
      <w:r w:rsidRPr="00F93B1D">
        <w:rPr>
          <w:sz w:val="22"/>
          <w:szCs w:val="22"/>
        </w:rPr>
        <w:t xml:space="preserve">e </w:t>
      </w:r>
      <w:r w:rsidRPr="00F93B1D">
        <w:rPr>
          <w:spacing w:val="1"/>
          <w:sz w:val="22"/>
          <w:szCs w:val="22"/>
        </w:rPr>
        <w:t>b</w:t>
      </w:r>
      <w:r w:rsidRPr="00F93B1D">
        <w:rPr>
          <w:spacing w:val="-1"/>
          <w:sz w:val="22"/>
          <w:szCs w:val="22"/>
        </w:rPr>
        <w:t>ę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zie w o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 xml:space="preserve">arciu o 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rze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i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 xml:space="preserve">y art. 26 i 27 </w:t>
      </w:r>
      <w:r w:rsidRPr="00F93B1D">
        <w:rPr>
          <w:b/>
          <w:bCs/>
          <w:sz w:val="22"/>
          <w:szCs w:val="22"/>
        </w:rPr>
        <w:t>u</w:t>
      </w:r>
      <w:r w:rsidRPr="00F93B1D">
        <w:rPr>
          <w:b/>
          <w:bCs/>
          <w:spacing w:val="-1"/>
          <w:sz w:val="22"/>
          <w:szCs w:val="22"/>
        </w:rPr>
        <w:t>s</w:t>
      </w:r>
      <w:r w:rsidRPr="00F93B1D">
        <w:rPr>
          <w:b/>
          <w:bCs/>
          <w:sz w:val="22"/>
          <w:szCs w:val="22"/>
        </w:rPr>
        <w:t>ta</w:t>
      </w:r>
      <w:r w:rsidRPr="00F93B1D">
        <w:rPr>
          <w:b/>
          <w:bCs/>
          <w:spacing w:val="1"/>
          <w:sz w:val="22"/>
          <w:szCs w:val="22"/>
        </w:rPr>
        <w:t>w</w:t>
      </w:r>
      <w:r w:rsidRPr="00F93B1D">
        <w:rPr>
          <w:b/>
          <w:bCs/>
          <w:sz w:val="22"/>
          <w:szCs w:val="22"/>
        </w:rPr>
        <w:t xml:space="preserve">y z </w:t>
      </w:r>
      <w:r w:rsidRPr="00F93B1D">
        <w:rPr>
          <w:b/>
          <w:bCs/>
          <w:spacing w:val="1"/>
          <w:sz w:val="22"/>
          <w:szCs w:val="22"/>
        </w:rPr>
        <w:t>dn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a 15 k</w:t>
      </w:r>
      <w:r w:rsidRPr="00F93B1D">
        <w:rPr>
          <w:b/>
          <w:bCs/>
          <w:spacing w:val="1"/>
          <w:sz w:val="22"/>
          <w:szCs w:val="22"/>
        </w:rPr>
        <w:t>w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et</w:t>
      </w:r>
      <w:r w:rsidRPr="00F93B1D">
        <w:rPr>
          <w:b/>
          <w:bCs/>
          <w:spacing w:val="2"/>
          <w:sz w:val="22"/>
          <w:szCs w:val="22"/>
        </w:rPr>
        <w:t>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 xml:space="preserve">a </w:t>
      </w:r>
      <w:r w:rsidRPr="00F93B1D">
        <w:rPr>
          <w:b/>
          <w:bCs/>
          <w:spacing w:val="2"/>
          <w:sz w:val="22"/>
          <w:szCs w:val="22"/>
        </w:rPr>
        <w:t>2</w:t>
      </w:r>
      <w:r w:rsidRPr="00F93B1D">
        <w:rPr>
          <w:b/>
          <w:bCs/>
          <w:sz w:val="22"/>
          <w:szCs w:val="22"/>
        </w:rPr>
        <w:t>01</w:t>
      </w:r>
      <w:r w:rsidRPr="00F93B1D">
        <w:rPr>
          <w:b/>
          <w:bCs/>
          <w:spacing w:val="3"/>
          <w:sz w:val="22"/>
          <w:szCs w:val="22"/>
        </w:rPr>
        <w:t xml:space="preserve">1 </w:t>
      </w:r>
      <w:r w:rsidRPr="00F93B1D">
        <w:rPr>
          <w:b/>
          <w:bCs/>
          <w:spacing w:val="1"/>
          <w:sz w:val="22"/>
          <w:szCs w:val="22"/>
        </w:rPr>
        <w:t>r</w:t>
      </w:r>
      <w:r w:rsidRPr="00F93B1D">
        <w:rPr>
          <w:b/>
          <w:bCs/>
          <w:sz w:val="22"/>
          <w:szCs w:val="22"/>
        </w:rPr>
        <w:t>. o</w:t>
      </w:r>
      <w:r w:rsidRPr="00F93B1D">
        <w:rPr>
          <w:b/>
          <w:bCs/>
          <w:spacing w:val="2"/>
          <w:sz w:val="22"/>
          <w:szCs w:val="22"/>
        </w:rPr>
        <w:t xml:space="preserve"> </w:t>
      </w:r>
      <w:r w:rsidRPr="00F93B1D">
        <w:rPr>
          <w:b/>
          <w:bCs/>
          <w:spacing w:val="1"/>
          <w:sz w:val="22"/>
          <w:szCs w:val="22"/>
        </w:rPr>
        <w:t>d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ała</w:t>
      </w:r>
      <w:r w:rsidRPr="00F93B1D">
        <w:rPr>
          <w:b/>
          <w:bCs/>
          <w:spacing w:val="-1"/>
          <w:sz w:val="22"/>
          <w:szCs w:val="22"/>
        </w:rPr>
        <w:t>l</w:t>
      </w:r>
      <w:r w:rsidRPr="00F93B1D">
        <w:rPr>
          <w:b/>
          <w:bCs/>
          <w:spacing w:val="1"/>
          <w:sz w:val="22"/>
          <w:szCs w:val="22"/>
        </w:rPr>
        <w:t>no</w:t>
      </w:r>
      <w:r w:rsidRPr="00F93B1D">
        <w:rPr>
          <w:b/>
          <w:bCs/>
          <w:sz w:val="22"/>
          <w:szCs w:val="22"/>
        </w:rPr>
        <w:t>ści</w:t>
      </w:r>
      <w:r w:rsidRPr="00F93B1D">
        <w:rPr>
          <w:b/>
          <w:bCs/>
          <w:spacing w:val="-8"/>
          <w:sz w:val="22"/>
          <w:szCs w:val="22"/>
        </w:rPr>
        <w:t xml:space="preserve"> </w:t>
      </w:r>
      <w:r w:rsidRPr="00F93B1D">
        <w:rPr>
          <w:b/>
          <w:bCs/>
          <w:spacing w:val="-1"/>
          <w:sz w:val="22"/>
          <w:szCs w:val="22"/>
        </w:rPr>
        <w:t>l</w:t>
      </w:r>
      <w:r w:rsidRPr="00F93B1D">
        <w:rPr>
          <w:b/>
          <w:bCs/>
          <w:sz w:val="22"/>
          <w:szCs w:val="22"/>
        </w:rPr>
        <w:t>e</w:t>
      </w:r>
      <w:r w:rsidRPr="00F93B1D">
        <w:rPr>
          <w:b/>
          <w:bCs/>
          <w:spacing w:val="1"/>
          <w:sz w:val="22"/>
          <w:szCs w:val="22"/>
        </w:rPr>
        <w:t>c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1"/>
          <w:sz w:val="22"/>
          <w:szCs w:val="22"/>
        </w:rPr>
        <w:t>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pacing w:val="1"/>
          <w:sz w:val="22"/>
          <w:szCs w:val="22"/>
        </w:rPr>
        <w:t>c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1"/>
          <w:sz w:val="22"/>
          <w:szCs w:val="22"/>
        </w:rPr>
        <w:t>e</w:t>
      </w:r>
      <w:r w:rsidRPr="00F93B1D">
        <w:rPr>
          <w:b/>
          <w:bCs/>
          <w:sz w:val="22"/>
          <w:szCs w:val="22"/>
        </w:rPr>
        <w:t>j</w:t>
      </w:r>
      <w:r w:rsidRPr="00F93B1D">
        <w:rPr>
          <w:b/>
          <w:bCs/>
          <w:spacing w:val="-2"/>
          <w:sz w:val="22"/>
          <w:szCs w:val="22"/>
        </w:rPr>
        <w:t xml:space="preserve"> </w:t>
      </w:r>
      <w:r w:rsidRPr="00F93B1D">
        <w:rPr>
          <w:sz w:val="22"/>
          <w:szCs w:val="22"/>
        </w:rPr>
        <w:t xml:space="preserve">(t. j. Dz.U. </w:t>
      </w:r>
      <w:r w:rsidRPr="001771DA">
        <w:rPr>
          <w:sz w:val="22"/>
          <w:szCs w:val="22"/>
        </w:rPr>
        <w:t>z 202</w:t>
      </w:r>
      <w:r w:rsidR="00FF0727">
        <w:rPr>
          <w:sz w:val="22"/>
          <w:szCs w:val="22"/>
        </w:rPr>
        <w:t>3</w:t>
      </w:r>
      <w:r w:rsidRPr="001771DA">
        <w:rPr>
          <w:sz w:val="22"/>
          <w:szCs w:val="22"/>
        </w:rPr>
        <w:t xml:space="preserve"> r., poz. </w:t>
      </w:r>
      <w:r w:rsidR="00FF0727">
        <w:rPr>
          <w:sz w:val="22"/>
          <w:szCs w:val="22"/>
        </w:rPr>
        <w:t>991</w:t>
      </w:r>
      <w:r w:rsidRPr="001771DA">
        <w:rPr>
          <w:sz w:val="22"/>
          <w:szCs w:val="22"/>
        </w:rPr>
        <w:t xml:space="preserve"> ze zm.</w:t>
      </w:r>
      <w:r w:rsidRPr="001771DA">
        <w:rPr>
          <w:spacing w:val="-1"/>
          <w:sz w:val="22"/>
          <w:szCs w:val="22"/>
        </w:rPr>
        <w:t>)</w:t>
      </w:r>
      <w:r w:rsidRPr="001771DA">
        <w:rPr>
          <w:sz w:val="22"/>
          <w:szCs w:val="22"/>
        </w:rPr>
        <w:t>,</w:t>
      </w:r>
      <w:r w:rsidRPr="001771DA">
        <w:rPr>
          <w:spacing w:val="-1"/>
          <w:sz w:val="22"/>
          <w:szCs w:val="22"/>
        </w:rPr>
        <w:t xml:space="preserve"> </w:t>
      </w:r>
      <w:r w:rsidRPr="001771DA">
        <w:rPr>
          <w:sz w:val="22"/>
          <w:szCs w:val="22"/>
        </w:rPr>
        <w:t>zwa</w:t>
      </w:r>
      <w:r w:rsidRPr="001771DA">
        <w:rPr>
          <w:spacing w:val="1"/>
          <w:sz w:val="22"/>
          <w:szCs w:val="22"/>
        </w:rPr>
        <w:t>n</w:t>
      </w:r>
      <w:r w:rsidRPr="001771DA">
        <w:rPr>
          <w:spacing w:val="-1"/>
          <w:sz w:val="22"/>
          <w:szCs w:val="22"/>
        </w:rPr>
        <w:t>e</w:t>
      </w:r>
      <w:r w:rsidRPr="001771DA">
        <w:rPr>
          <w:sz w:val="22"/>
          <w:szCs w:val="22"/>
        </w:rPr>
        <w:t>j</w:t>
      </w:r>
      <w:r w:rsidRPr="001771DA">
        <w:rPr>
          <w:spacing w:val="-3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alej</w:t>
      </w:r>
      <w:r w:rsidRPr="001771DA">
        <w:rPr>
          <w:spacing w:val="-1"/>
          <w:sz w:val="22"/>
          <w:szCs w:val="22"/>
        </w:rPr>
        <w:t xml:space="preserve"> „Us</w:t>
      </w:r>
      <w:r w:rsidRPr="001771DA">
        <w:rPr>
          <w:sz w:val="22"/>
          <w:szCs w:val="22"/>
        </w:rPr>
        <w:t>t</w:t>
      </w:r>
      <w:r w:rsidRPr="001771DA">
        <w:rPr>
          <w:spacing w:val="8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ą”</w:t>
      </w:r>
      <w:r w:rsidRPr="001771DA">
        <w:rPr>
          <w:spacing w:val="-3"/>
          <w:sz w:val="22"/>
          <w:szCs w:val="22"/>
        </w:rPr>
        <w:t xml:space="preserve"> </w:t>
      </w:r>
      <w:r w:rsidRPr="001771DA">
        <w:rPr>
          <w:sz w:val="22"/>
          <w:szCs w:val="22"/>
        </w:rPr>
        <w:t>oraz</w:t>
      </w:r>
      <w:r w:rsidRPr="001771DA">
        <w:rPr>
          <w:spacing w:val="-1"/>
          <w:sz w:val="22"/>
          <w:szCs w:val="22"/>
        </w:rPr>
        <w:t xml:space="preserve"> </w:t>
      </w:r>
      <w:r w:rsidRPr="001771DA">
        <w:rPr>
          <w:sz w:val="22"/>
          <w:szCs w:val="22"/>
        </w:rPr>
        <w:t>art.</w:t>
      </w:r>
      <w:r w:rsidRPr="001771DA">
        <w:rPr>
          <w:spacing w:val="-3"/>
          <w:sz w:val="22"/>
          <w:szCs w:val="22"/>
        </w:rPr>
        <w:t xml:space="preserve"> 140, art. 141, </w:t>
      </w:r>
      <w:r w:rsidRPr="001771DA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1771DA">
        <w:rPr>
          <w:spacing w:val="10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u</w:t>
      </w:r>
      <w:r w:rsidRPr="001771DA">
        <w:rPr>
          <w:spacing w:val="-1"/>
          <w:sz w:val="22"/>
          <w:szCs w:val="22"/>
        </w:rPr>
        <w:t>s</w:t>
      </w:r>
      <w:r w:rsidRPr="001771DA">
        <w:rPr>
          <w:sz w:val="22"/>
          <w:szCs w:val="22"/>
        </w:rPr>
        <w:t>t</w:t>
      </w:r>
      <w:r w:rsidRPr="001771DA">
        <w:rPr>
          <w:spacing w:val="3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y</w:t>
      </w:r>
      <w:r w:rsidRPr="001771DA">
        <w:rPr>
          <w:spacing w:val="6"/>
          <w:sz w:val="22"/>
          <w:szCs w:val="22"/>
        </w:rPr>
        <w:t xml:space="preserve"> </w:t>
      </w:r>
      <w:r w:rsidRPr="001771DA">
        <w:rPr>
          <w:sz w:val="22"/>
          <w:szCs w:val="22"/>
        </w:rPr>
        <w:t>z</w:t>
      </w:r>
      <w:r w:rsidRPr="001771DA">
        <w:rPr>
          <w:spacing w:val="11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dn</w:t>
      </w:r>
      <w:r w:rsidRPr="001771DA">
        <w:rPr>
          <w:sz w:val="22"/>
          <w:szCs w:val="22"/>
        </w:rPr>
        <w:t>ia</w:t>
      </w:r>
      <w:r w:rsidRPr="001771DA">
        <w:rPr>
          <w:spacing w:val="8"/>
          <w:sz w:val="22"/>
          <w:szCs w:val="22"/>
        </w:rPr>
        <w:t xml:space="preserve"> </w:t>
      </w:r>
      <w:r w:rsidRPr="001771DA">
        <w:rPr>
          <w:sz w:val="22"/>
          <w:szCs w:val="22"/>
        </w:rPr>
        <w:t>27</w:t>
      </w:r>
      <w:r w:rsidRPr="001771DA">
        <w:rPr>
          <w:spacing w:val="11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s</w:t>
      </w:r>
      <w:r w:rsidRPr="001771DA">
        <w:rPr>
          <w:spacing w:val="10"/>
          <w:sz w:val="22"/>
          <w:szCs w:val="22"/>
        </w:rPr>
        <w:t>i</w:t>
      </w:r>
      <w:r w:rsidRPr="001771DA">
        <w:rPr>
          <w:spacing w:val="-1"/>
          <w:sz w:val="22"/>
          <w:szCs w:val="22"/>
        </w:rPr>
        <w:t>e</w:t>
      </w:r>
      <w:r w:rsidRPr="001771DA">
        <w:rPr>
          <w:sz w:val="22"/>
          <w:szCs w:val="22"/>
        </w:rPr>
        <w:t>r</w:t>
      </w:r>
      <w:r w:rsidRPr="001771DA">
        <w:rPr>
          <w:spacing w:val="1"/>
          <w:sz w:val="22"/>
          <w:szCs w:val="22"/>
        </w:rPr>
        <w:t>pn</w:t>
      </w:r>
      <w:r w:rsidRPr="001771DA">
        <w:rPr>
          <w:sz w:val="22"/>
          <w:szCs w:val="22"/>
        </w:rPr>
        <w:t>ia</w:t>
      </w:r>
      <w:r w:rsidRPr="001771DA">
        <w:rPr>
          <w:spacing w:val="5"/>
          <w:sz w:val="22"/>
          <w:szCs w:val="22"/>
        </w:rPr>
        <w:t xml:space="preserve"> </w:t>
      </w:r>
      <w:r w:rsidRPr="001771DA">
        <w:rPr>
          <w:sz w:val="22"/>
          <w:szCs w:val="22"/>
        </w:rPr>
        <w:t>200</w:t>
      </w:r>
      <w:r w:rsidRPr="001771DA">
        <w:rPr>
          <w:spacing w:val="-1"/>
          <w:sz w:val="22"/>
          <w:szCs w:val="22"/>
        </w:rPr>
        <w:t xml:space="preserve">4 </w:t>
      </w:r>
      <w:r w:rsidRPr="001771DA">
        <w:rPr>
          <w:sz w:val="22"/>
          <w:szCs w:val="22"/>
        </w:rPr>
        <w:t>r.</w:t>
      </w:r>
      <w:r w:rsidRPr="001771DA">
        <w:rPr>
          <w:spacing w:val="6"/>
          <w:sz w:val="22"/>
          <w:szCs w:val="22"/>
        </w:rPr>
        <w:t xml:space="preserve"> </w:t>
      </w:r>
      <w:r w:rsidRPr="001771DA">
        <w:rPr>
          <w:sz w:val="22"/>
          <w:szCs w:val="22"/>
        </w:rPr>
        <w:t>o</w:t>
      </w:r>
      <w:r w:rsidRPr="001771DA">
        <w:rPr>
          <w:spacing w:val="13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ś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ia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czeni</w:t>
      </w:r>
      <w:r w:rsidRPr="001771DA">
        <w:rPr>
          <w:spacing w:val="1"/>
          <w:sz w:val="22"/>
          <w:szCs w:val="22"/>
        </w:rPr>
        <w:t>a</w:t>
      </w:r>
      <w:r w:rsidRPr="001771DA">
        <w:rPr>
          <w:sz w:val="22"/>
          <w:szCs w:val="22"/>
        </w:rPr>
        <w:t>ch</w:t>
      </w:r>
      <w:r w:rsidRPr="001771DA">
        <w:rPr>
          <w:spacing w:val="1"/>
          <w:sz w:val="22"/>
          <w:szCs w:val="22"/>
        </w:rPr>
        <w:t xml:space="preserve"> </w:t>
      </w:r>
      <w:r w:rsidRPr="001771DA">
        <w:rPr>
          <w:sz w:val="22"/>
          <w:szCs w:val="22"/>
        </w:rPr>
        <w:t>o</w:t>
      </w:r>
      <w:r w:rsidRPr="001771DA">
        <w:rPr>
          <w:spacing w:val="1"/>
          <w:sz w:val="22"/>
          <w:szCs w:val="22"/>
        </w:rPr>
        <w:t>p</w:t>
      </w:r>
      <w:r w:rsidRPr="001771DA">
        <w:rPr>
          <w:spacing w:val="2"/>
          <w:sz w:val="22"/>
          <w:szCs w:val="22"/>
        </w:rPr>
        <w:t>i</w:t>
      </w:r>
      <w:r w:rsidRPr="001771DA">
        <w:rPr>
          <w:spacing w:val="1"/>
          <w:sz w:val="22"/>
          <w:szCs w:val="22"/>
        </w:rPr>
        <w:t>e</w:t>
      </w:r>
      <w:r w:rsidRPr="001771DA">
        <w:rPr>
          <w:sz w:val="22"/>
          <w:szCs w:val="22"/>
        </w:rPr>
        <w:t>ki</w:t>
      </w:r>
      <w:r w:rsidRPr="001771DA">
        <w:rPr>
          <w:spacing w:val="7"/>
          <w:sz w:val="22"/>
          <w:szCs w:val="22"/>
        </w:rPr>
        <w:t xml:space="preserve"> </w:t>
      </w:r>
      <w:r w:rsidRPr="001771DA">
        <w:rPr>
          <w:sz w:val="22"/>
          <w:szCs w:val="22"/>
        </w:rPr>
        <w:t>z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r</w:t>
      </w:r>
      <w:r w:rsidRPr="001771DA">
        <w:rPr>
          <w:spacing w:val="1"/>
          <w:sz w:val="22"/>
          <w:szCs w:val="22"/>
        </w:rPr>
        <w:t>o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ot</w:t>
      </w:r>
      <w:r w:rsidRPr="001771DA">
        <w:rPr>
          <w:spacing w:val="1"/>
          <w:sz w:val="22"/>
          <w:szCs w:val="22"/>
        </w:rPr>
        <w:t>n</w:t>
      </w:r>
      <w:r w:rsidRPr="001771DA">
        <w:rPr>
          <w:spacing w:val="-1"/>
          <w:sz w:val="22"/>
          <w:szCs w:val="22"/>
        </w:rPr>
        <w:t>e</w:t>
      </w:r>
      <w:r w:rsidRPr="001771DA">
        <w:rPr>
          <w:sz w:val="22"/>
          <w:szCs w:val="22"/>
        </w:rPr>
        <w:t>j</w:t>
      </w:r>
      <w:r w:rsidRPr="001771DA">
        <w:rPr>
          <w:spacing w:val="2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f</w:t>
      </w:r>
      <w:r w:rsidRPr="001771DA">
        <w:rPr>
          <w:sz w:val="22"/>
          <w:szCs w:val="22"/>
        </w:rPr>
        <w:t>i</w:t>
      </w:r>
      <w:r w:rsidRPr="001771DA">
        <w:rPr>
          <w:spacing w:val="1"/>
          <w:sz w:val="22"/>
          <w:szCs w:val="22"/>
        </w:rPr>
        <w:t>n</w:t>
      </w:r>
      <w:r w:rsidRPr="001771DA">
        <w:rPr>
          <w:sz w:val="22"/>
          <w:szCs w:val="22"/>
        </w:rPr>
        <w:t>a</w:t>
      </w:r>
      <w:r w:rsidRPr="001771DA">
        <w:rPr>
          <w:spacing w:val="1"/>
          <w:sz w:val="22"/>
          <w:szCs w:val="22"/>
        </w:rPr>
        <w:t>n</w:t>
      </w:r>
      <w:r w:rsidRPr="001771DA">
        <w:rPr>
          <w:spacing w:val="-1"/>
          <w:sz w:val="22"/>
          <w:szCs w:val="22"/>
        </w:rPr>
        <w:t>s</w:t>
      </w:r>
      <w:r w:rsidRPr="001771DA">
        <w:rPr>
          <w:spacing w:val="3"/>
          <w:sz w:val="22"/>
          <w:szCs w:val="22"/>
        </w:rPr>
        <w:t>o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a</w:t>
      </w:r>
      <w:r w:rsidRPr="001771DA">
        <w:rPr>
          <w:spacing w:val="1"/>
          <w:sz w:val="22"/>
          <w:szCs w:val="22"/>
        </w:rPr>
        <w:t>ny</w:t>
      </w:r>
      <w:r w:rsidRPr="001771DA">
        <w:rPr>
          <w:sz w:val="22"/>
          <w:szCs w:val="22"/>
        </w:rPr>
        <w:t xml:space="preserve">ch ze </w:t>
      </w:r>
      <w:r w:rsidRPr="001771DA">
        <w:rPr>
          <w:spacing w:val="-1"/>
          <w:sz w:val="22"/>
          <w:szCs w:val="22"/>
        </w:rPr>
        <w:t>ś</w:t>
      </w:r>
      <w:r w:rsidRPr="001771DA">
        <w:rPr>
          <w:sz w:val="22"/>
          <w:szCs w:val="22"/>
        </w:rPr>
        <w:t>r</w:t>
      </w:r>
      <w:r w:rsidRPr="001771DA">
        <w:rPr>
          <w:spacing w:val="1"/>
          <w:sz w:val="22"/>
          <w:szCs w:val="22"/>
        </w:rPr>
        <w:t>od</w:t>
      </w:r>
      <w:r w:rsidRPr="001771DA">
        <w:rPr>
          <w:sz w:val="22"/>
          <w:szCs w:val="22"/>
        </w:rPr>
        <w:t>k</w:t>
      </w:r>
      <w:r w:rsidRPr="001771DA">
        <w:rPr>
          <w:spacing w:val="1"/>
          <w:sz w:val="22"/>
          <w:szCs w:val="22"/>
        </w:rPr>
        <w:t>ó</w:t>
      </w:r>
      <w:r w:rsidRPr="001771DA">
        <w:rPr>
          <w:sz w:val="22"/>
          <w:szCs w:val="22"/>
        </w:rPr>
        <w:t>w</w:t>
      </w:r>
      <w:r w:rsidRPr="001771DA">
        <w:rPr>
          <w:spacing w:val="5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pub</w:t>
      </w:r>
      <w:r w:rsidRPr="001771DA">
        <w:rPr>
          <w:sz w:val="22"/>
          <w:szCs w:val="22"/>
        </w:rPr>
        <w:t>li</w:t>
      </w:r>
      <w:r w:rsidRPr="001771DA">
        <w:rPr>
          <w:spacing w:val="-1"/>
          <w:sz w:val="22"/>
          <w:szCs w:val="22"/>
        </w:rPr>
        <w:t>c</w:t>
      </w:r>
      <w:r w:rsidRPr="001771DA">
        <w:rPr>
          <w:sz w:val="22"/>
          <w:szCs w:val="22"/>
        </w:rPr>
        <w:t>z</w:t>
      </w:r>
      <w:r w:rsidRPr="001771DA">
        <w:rPr>
          <w:spacing w:val="1"/>
          <w:sz w:val="22"/>
          <w:szCs w:val="22"/>
        </w:rPr>
        <w:t>ny</w:t>
      </w:r>
      <w:r w:rsidRPr="001771DA">
        <w:rPr>
          <w:sz w:val="22"/>
          <w:szCs w:val="22"/>
        </w:rPr>
        <w:t>ch</w:t>
      </w:r>
      <w:r w:rsidRPr="001771DA">
        <w:rPr>
          <w:spacing w:val="4"/>
          <w:sz w:val="22"/>
          <w:szCs w:val="22"/>
        </w:rPr>
        <w:t xml:space="preserve"> (</w:t>
      </w:r>
      <w:r w:rsidRPr="001771DA">
        <w:rPr>
          <w:sz w:val="22"/>
          <w:szCs w:val="22"/>
        </w:rPr>
        <w:t>t. j. Dz. U. z 202</w:t>
      </w:r>
      <w:r w:rsidR="00B045A7">
        <w:rPr>
          <w:sz w:val="22"/>
          <w:szCs w:val="22"/>
        </w:rPr>
        <w:t>2</w:t>
      </w:r>
      <w:r w:rsidRPr="001771DA">
        <w:rPr>
          <w:sz w:val="22"/>
          <w:szCs w:val="22"/>
        </w:rPr>
        <w:t xml:space="preserve"> r. poz. </w:t>
      </w:r>
      <w:r w:rsidR="00B045A7">
        <w:rPr>
          <w:sz w:val="22"/>
          <w:szCs w:val="22"/>
        </w:rPr>
        <w:t>2561</w:t>
      </w:r>
      <w:r w:rsidRPr="001771DA">
        <w:rPr>
          <w:sz w:val="22"/>
          <w:szCs w:val="22"/>
        </w:rPr>
        <w:t xml:space="preserve"> ze zm.),</w:t>
      </w:r>
      <w:r w:rsidRPr="001771DA">
        <w:rPr>
          <w:spacing w:val="5"/>
          <w:sz w:val="22"/>
          <w:szCs w:val="22"/>
        </w:rPr>
        <w:t xml:space="preserve"> </w:t>
      </w:r>
      <w:r w:rsidRPr="001771DA">
        <w:rPr>
          <w:sz w:val="22"/>
          <w:szCs w:val="22"/>
        </w:rPr>
        <w:t>oraz</w:t>
      </w:r>
      <w:r w:rsidRPr="001771DA">
        <w:rPr>
          <w:spacing w:val="10"/>
          <w:sz w:val="22"/>
          <w:szCs w:val="22"/>
        </w:rPr>
        <w:t xml:space="preserve"> </w:t>
      </w:r>
      <w:r w:rsidRPr="001771DA">
        <w:rPr>
          <w:sz w:val="22"/>
          <w:szCs w:val="22"/>
        </w:rPr>
        <w:t>w o</w:t>
      </w:r>
      <w:r w:rsidRPr="001771DA">
        <w:rPr>
          <w:spacing w:val="1"/>
          <w:sz w:val="22"/>
          <w:szCs w:val="22"/>
        </w:rPr>
        <w:t>p</w:t>
      </w:r>
      <w:r w:rsidRPr="001771DA">
        <w:rPr>
          <w:sz w:val="22"/>
          <w:szCs w:val="22"/>
        </w:rPr>
        <w:t>arciu</w:t>
      </w:r>
      <w:r w:rsidRPr="001771DA">
        <w:rPr>
          <w:spacing w:val="4"/>
          <w:sz w:val="22"/>
          <w:szCs w:val="22"/>
        </w:rPr>
        <w:t xml:space="preserve"> </w:t>
      </w:r>
      <w:r w:rsidRPr="001771DA">
        <w:rPr>
          <w:sz w:val="22"/>
          <w:szCs w:val="22"/>
        </w:rPr>
        <w:t>o</w:t>
      </w:r>
      <w:r w:rsidRPr="001771DA">
        <w:rPr>
          <w:spacing w:val="9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w</w:t>
      </w:r>
      <w:r w:rsidRPr="001771DA">
        <w:rPr>
          <w:spacing w:val="1"/>
          <w:sz w:val="22"/>
          <w:szCs w:val="22"/>
        </w:rPr>
        <w:t>e</w:t>
      </w:r>
      <w:r w:rsidRPr="001771DA">
        <w:rPr>
          <w:spacing w:val="-1"/>
          <w:sz w:val="22"/>
          <w:szCs w:val="22"/>
        </w:rPr>
        <w:t>w</w:t>
      </w:r>
      <w:r w:rsidRPr="001771DA">
        <w:rPr>
          <w:spacing w:val="3"/>
          <w:sz w:val="22"/>
          <w:szCs w:val="22"/>
        </w:rPr>
        <w:t>n</w:t>
      </w:r>
      <w:r w:rsidRPr="001771DA">
        <w:rPr>
          <w:spacing w:val="-1"/>
          <w:sz w:val="22"/>
          <w:szCs w:val="22"/>
        </w:rPr>
        <w:t>ę</w:t>
      </w:r>
      <w:r w:rsidRPr="001771DA">
        <w:rPr>
          <w:sz w:val="22"/>
          <w:szCs w:val="22"/>
        </w:rPr>
        <w:t>tr</w:t>
      </w:r>
      <w:r w:rsidRPr="001771DA">
        <w:rPr>
          <w:spacing w:val="1"/>
          <w:sz w:val="22"/>
          <w:szCs w:val="22"/>
        </w:rPr>
        <w:t>zn</w:t>
      </w:r>
      <w:r w:rsidRPr="001771DA">
        <w:rPr>
          <w:sz w:val="22"/>
          <w:szCs w:val="22"/>
        </w:rPr>
        <w:t>e</w:t>
      </w:r>
      <w:r w:rsidRPr="001771DA">
        <w:rPr>
          <w:spacing w:val="1"/>
          <w:sz w:val="22"/>
          <w:szCs w:val="22"/>
        </w:rPr>
        <w:t xml:space="preserve"> regulacje</w:t>
      </w:r>
      <w:r w:rsidRPr="001771DA">
        <w:rPr>
          <w:b/>
          <w:bCs/>
          <w:spacing w:val="-1"/>
          <w:position w:val="1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1771DA">
        <w:rPr>
          <w:spacing w:val="6"/>
          <w:sz w:val="22"/>
          <w:szCs w:val="22"/>
        </w:rPr>
        <w:t xml:space="preserve"> </w:t>
      </w:r>
      <w:r w:rsidRPr="001771DA">
        <w:rPr>
          <w:spacing w:val="3"/>
          <w:sz w:val="22"/>
          <w:szCs w:val="22"/>
        </w:rPr>
        <w:t>z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a</w:t>
      </w:r>
      <w:r w:rsidRPr="001771DA">
        <w:rPr>
          <w:spacing w:val="1"/>
          <w:sz w:val="22"/>
          <w:szCs w:val="22"/>
        </w:rPr>
        <w:t>n</w:t>
      </w:r>
      <w:r w:rsidRPr="001771DA">
        <w:rPr>
          <w:spacing w:val="-1"/>
          <w:sz w:val="22"/>
          <w:szCs w:val="22"/>
        </w:rPr>
        <w:t>e</w:t>
      </w:r>
      <w:r w:rsidRPr="001771DA">
        <w:rPr>
          <w:sz w:val="22"/>
          <w:szCs w:val="22"/>
        </w:rPr>
        <w:t xml:space="preserve">go 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alej zamiennie</w:t>
      </w:r>
      <w:r w:rsidRPr="001771DA">
        <w:rPr>
          <w:spacing w:val="35"/>
          <w:sz w:val="22"/>
          <w:szCs w:val="22"/>
        </w:rPr>
        <w:t xml:space="preserve"> „</w:t>
      </w:r>
      <w:r w:rsidRPr="001771DA">
        <w:rPr>
          <w:spacing w:val="-1"/>
          <w:sz w:val="22"/>
          <w:szCs w:val="22"/>
        </w:rPr>
        <w:t>U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zie</w:t>
      </w:r>
      <w:r w:rsidRPr="001771DA">
        <w:rPr>
          <w:spacing w:val="-1"/>
          <w:sz w:val="22"/>
          <w:szCs w:val="22"/>
        </w:rPr>
        <w:t>l</w:t>
      </w:r>
      <w:r w:rsidRPr="001771DA">
        <w:rPr>
          <w:sz w:val="22"/>
          <w:szCs w:val="22"/>
        </w:rPr>
        <w:t>a</w:t>
      </w:r>
      <w:r w:rsidRPr="001771DA">
        <w:rPr>
          <w:spacing w:val="1"/>
          <w:sz w:val="22"/>
          <w:szCs w:val="22"/>
        </w:rPr>
        <w:t>j</w:t>
      </w:r>
      <w:r w:rsidRPr="001771DA">
        <w:rPr>
          <w:sz w:val="22"/>
          <w:szCs w:val="22"/>
        </w:rPr>
        <w:t>ąc</w:t>
      </w:r>
      <w:r w:rsidRPr="001771DA">
        <w:rPr>
          <w:spacing w:val="1"/>
          <w:sz w:val="22"/>
          <w:szCs w:val="22"/>
        </w:rPr>
        <w:t>y</w:t>
      </w:r>
      <w:r w:rsidRPr="001771DA">
        <w:rPr>
          <w:sz w:val="22"/>
          <w:szCs w:val="22"/>
        </w:rPr>
        <w:t>m</w:t>
      </w:r>
      <w:r w:rsidRPr="001771DA">
        <w:rPr>
          <w:spacing w:val="29"/>
          <w:sz w:val="22"/>
          <w:szCs w:val="22"/>
        </w:rPr>
        <w:t xml:space="preserve"> </w:t>
      </w:r>
      <w:r w:rsidRPr="001771DA">
        <w:rPr>
          <w:sz w:val="22"/>
          <w:szCs w:val="22"/>
        </w:rPr>
        <w:t>z</w:t>
      </w:r>
      <w:r w:rsidRPr="001771DA">
        <w:rPr>
          <w:spacing w:val="1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m</w:t>
      </w:r>
      <w:r w:rsidRPr="001771DA">
        <w:rPr>
          <w:sz w:val="22"/>
          <w:szCs w:val="22"/>
        </w:rPr>
        <w:t>ó</w:t>
      </w:r>
      <w:r w:rsidRPr="001771DA">
        <w:rPr>
          <w:spacing w:val="1"/>
          <w:sz w:val="22"/>
          <w:szCs w:val="22"/>
        </w:rPr>
        <w:t>w</w:t>
      </w:r>
      <w:r w:rsidRPr="001771DA">
        <w:rPr>
          <w:sz w:val="22"/>
          <w:szCs w:val="22"/>
        </w:rPr>
        <w:t>i</w:t>
      </w:r>
      <w:r w:rsidRPr="001771DA">
        <w:rPr>
          <w:spacing w:val="1"/>
          <w:sz w:val="22"/>
          <w:szCs w:val="22"/>
        </w:rPr>
        <w:t>en</w:t>
      </w:r>
      <w:r w:rsidRPr="001771DA">
        <w:rPr>
          <w:sz w:val="22"/>
          <w:szCs w:val="22"/>
        </w:rPr>
        <w:t>i</w:t>
      </w:r>
      <w:r w:rsidRPr="001771DA">
        <w:rPr>
          <w:spacing w:val="2"/>
          <w:sz w:val="22"/>
          <w:szCs w:val="22"/>
        </w:rPr>
        <w:t>e”</w:t>
      </w:r>
      <w:r w:rsidRPr="001771DA">
        <w:rPr>
          <w:sz w:val="22"/>
          <w:szCs w:val="22"/>
        </w:rPr>
        <w:t>.</w:t>
      </w:r>
      <w:r w:rsidRPr="001771DA">
        <w:rPr>
          <w:spacing w:val="29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U</w:t>
      </w:r>
      <w:r w:rsidRPr="001771DA">
        <w:rPr>
          <w:spacing w:val="1"/>
          <w:sz w:val="22"/>
          <w:szCs w:val="22"/>
        </w:rPr>
        <w:t>d</w:t>
      </w:r>
      <w:r w:rsidRPr="001771DA">
        <w:rPr>
          <w:sz w:val="22"/>
          <w:szCs w:val="22"/>
        </w:rPr>
        <w:t>zie</w:t>
      </w:r>
      <w:r w:rsidRPr="001771DA">
        <w:rPr>
          <w:spacing w:val="-1"/>
          <w:sz w:val="22"/>
          <w:szCs w:val="22"/>
        </w:rPr>
        <w:t>l</w:t>
      </w:r>
      <w:r w:rsidRPr="001771DA">
        <w:rPr>
          <w:sz w:val="22"/>
          <w:szCs w:val="22"/>
        </w:rPr>
        <w:t>a</w:t>
      </w:r>
      <w:r w:rsidRPr="001771DA">
        <w:rPr>
          <w:spacing w:val="1"/>
          <w:sz w:val="22"/>
          <w:szCs w:val="22"/>
        </w:rPr>
        <w:t>j</w:t>
      </w:r>
      <w:r w:rsidRPr="001771DA">
        <w:rPr>
          <w:sz w:val="22"/>
          <w:szCs w:val="22"/>
        </w:rPr>
        <w:t>ący</w:t>
      </w:r>
      <w:r w:rsidRPr="001771DA">
        <w:rPr>
          <w:spacing w:val="30"/>
          <w:sz w:val="22"/>
          <w:szCs w:val="22"/>
        </w:rPr>
        <w:t xml:space="preserve"> </w:t>
      </w:r>
      <w:r w:rsidRPr="001771DA">
        <w:rPr>
          <w:sz w:val="22"/>
          <w:szCs w:val="22"/>
        </w:rPr>
        <w:t>z</w:t>
      </w:r>
      <w:r w:rsidRPr="001771DA">
        <w:rPr>
          <w:spacing w:val="3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m</w:t>
      </w:r>
      <w:r w:rsidRPr="001771DA">
        <w:rPr>
          <w:sz w:val="22"/>
          <w:szCs w:val="22"/>
        </w:rPr>
        <w:t>ó</w:t>
      </w:r>
      <w:r w:rsidRPr="001771DA">
        <w:rPr>
          <w:spacing w:val="-1"/>
          <w:sz w:val="22"/>
          <w:szCs w:val="22"/>
        </w:rPr>
        <w:t>w</w:t>
      </w:r>
      <w:r w:rsidRPr="001771DA">
        <w:rPr>
          <w:spacing w:val="2"/>
          <w:sz w:val="22"/>
          <w:szCs w:val="22"/>
        </w:rPr>
        <w:t>i</w:t>
      </w:r>
      <w:r w:rsidRPr="001771DA">
        <w:rPr>
          <w:spacing w:val="-1"/>
          <w:sz w:val="22"/>
          <w:szCs w:val="22"/>
        </w:rPr>
        <w:t>e</w:t>
      </w:r>
      <w:r w:rsidRPr="001771DA">
        <w:rPr>
          <w:spacing w:val="1"/>
          <w:sz w:val="22"/>
          <w:szCs w:val="22"/>
        </w:rPr>
        <w:t>n</w:t>
      </w:r>
      <w:r w:rsidRPr="001771DA">
        <w:rPr>
          <w:sz w:val="22"/>
          <w:szCs w:val="22"/>
        </w:rPr>
        <w:t>ie</w:t>
      </w:r>
      <w:r w:rsidRPr="001771DA">
        <w:rPr>
          <w:spacing w:val="31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s</w:t>
      </w:r>
      <w:r w:rsidRPr="001771DA">
        <w:rPr>
          <w:spacing w:val="1"/>
          <w:sz w:val="22"/>
          <w:szCs w:val="22"/>
        </w:rPr>
        <w:t>p</w:t>
      </w:r>
      <w:r w:rsidRPr="001771DA">
        <w:rPr>
          <w:spacing w:val="-1"/>
          <w:sz w:val="22"/>
          <w:szCs w:val="22"/>
        </w:rPr>
        <w:t>e</w:t>
      </w:r>
      <w:r w:rsidRPr="001771DA">
        <w:rPr>
          <w:spacing w:val="1"/>
          <w:sz w:val="22"/>
          <w:szCs w:val="22"/>
        </w:rPr>
        <w:t>łn</w:t>
      </w:r>
      <w:r w:rsidRPr="001771DA">
        <w:rPr>
          <w:sz w:val="22"/>
          <w:szCs w:val="22"/>
        </w:rPr>
        <w:t>ia</w:t>
      </w:r>
      <w:r w:rsidRPr="001771DA">
        <w:rPr>
          <w:spacing w:val="34"/>
          <w:sz w:val="22"/>
          <w:szCs w:val="22"/>
        </w:rPr>
        <w:t xml:space="preserve"> </w:t>
      </w:r>
      <w:r w:rsidRPr="001771DA">
        <w:rPr>
          <w:spacing w:val="-1"/>
          <w:sz w:val="22"/>
          <w:szCs w:val="22"/>
        </w:rPr>
        <w:t>przesłanki</w:t>
      </w:r>
      <w:r w:rsidRPr="001771DA">
        <w:rPr>
          <w:spacing w:val="33"/>
          <w:sz w:val="22"/>
          <w:szCs w:val="22"/>
        </w:rPr>
        <w:t xml:space="preserve"> </w:t>
      </w:r>
      <w:r w:rsidRPr="001771DA">
        <w:rPr>
          <w:sz w:val="22"/>
          <w:szCs w:val="22"/>
        </w:rPr>
        <w:t>okr</w:t>
      </w:r>
      <w:r w:rsidRPr="001771DA">
        <w:rPr>
          <w:spacing w:val="-1"/>
          <w:sz w:val="22"/>
          <w:szCs w:val="22"/>
        </w:rPr>
        <w:t>e</w:t>
      </w:r>
      <w:r w:rsidRPr="001771DA">
        <w:rPr>
          <w:spacing w:val="1"/>
          <w:sz w:val="22"/>
          <w:szCs w:val="22"/>
        </w:rPr>
        <w:t>ś</w:t>
      </w:r>
      <w:r w:rsidRPr="001771DA">
        <w:rPr>
          <w:sz w:val="22"/>
          <w:szCs w:val="22"/>
        </w:rPr>
        <w:t>lo</w:t>
      </w:r>
      <w:r w:rsidRPr="001771DA">
        <w:rPr>
          <w:spacing w:val="1"/>
          <w:sz w:val="22"/>
          <w:szCs w:val="22"/>
        </w:rPr>
        <w:t>n</w:t>
      </w:r>
      <w:r w:rsidRPr="001771DA">
        <w:rPr>
          <w:sz w:val="22"/>
          <w:szCs w:val="22"/>
        </w:rPr>
        <w:t>e</w:t>
      </w:r>
      <w:r w:rsidRPr="001771DA">
        <w:rPr>
          <w:spacing w:val="30"/>
          <w:sz w:val="22"/>
          <w:szCs w:val="22"/>
        </w:rPr>
        <w:t xml:space="preserve"> </w:t>
      </w:r>
      <w:r w:rsidRPr="001771DA">
        <w:rPr>
          <w:sz w:val="22"/>
          <w:szCs w:val="22"/>
        </w:rPr>
        <w:t>w</w:t>
      </w:r>
      <w:r w:rsidRPr="001771DA">
        <w:rPr>
          <w:spacing w:val="39"/>
          <w:sz w:val="22"/>
          <w:szCs w:val="22"/>
        </w:rPr>
        <w:t xml:space="preserve"> </w:t>
      </w:r>
      <w:r w:rsidRPr="001771DA">
        <w:rPr>
          <w:sz w:val="22"/>
          <w:szCs w:val="22"/>
        </w:rPr>
        <w:t>art. 4</w:t>
      </w:r>
      <w:r w:rsidRPr="001771DA">
        <w:rPr>
          <w:spacing w:val="36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u</w:t>
      </w:r>
      <w:r w:rsidRPr="001771DA">
        <w:rPr>
          <w:spacing w:val="-1"/>
          <w:sz w:val="22"/>
          <w:szCs w:val="22"/>
        </w:rPr>
        <w:t>s</w:t>
      </w:r>
      <w:r w:rsidRPr="001771DA">
        <w:rPr>
          <w:sz w:val="22"/>
          <w:szCs w:val="22"/>
        </w:rPr>
        <w:t>t</w:t>
      </w:r>
      <w:r w:rsidRPr="001771DA">
        <w:rPr>
          <w:spacing w:val="3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y</w:t>
      </w:r>
      <w:r w:rsidRPr="001771DA">
        <w:rPr>
          <w:spacing w:val="33"/>
          <w:sz w:val="22"/>
          <w:szCs w:val="22"/>
        </w:rPr>
        <w:t xml:space="preserve"> </w:t>
      </w:r>
      <w:r w:rsidRPr="001771DA">
        <w:rPr>
          <w:sz w:val="22"/>
          <w:szCs w:val="22"/>
        </w:rPr>
        <w:t>z</w:t>
      </w:r>
      <w:r w:rsidRPr="001771DA">
        <w:rPr>
          <w:spacing w:val="38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dn</w:t>
      </w:r>
      <w:r w:rsidRPr="001771DA">
        <w:rPr>
          <w:sz w:val="22"/>
          <w:szCs w:val="22"/>
        </w:rPr>
        <w:t>ia</w:t>
      </w:r>
      <w:r w:rsidRPr="001771DA">
        <w:rPr>
          <w:spacing w:val="36"/>
          <w:sz w:val="22"/>
          <w:szCs w:val="22"/>
        </w:rPr>
        <w:t xml:space="preserve"> 11 września 2019 r. </w:t>
      </w:r>
      <w:r w:rsidRPr="001771DA">
        <w:rPr>
          <w:sz w:val="22"/>
          <w:szCs w:val="22"/>
        </w:rPr>
        <w:t>Pr</w:t>
      </w:r>
      <w:r w:rsidRPr="001771DA">
        <w:rPr>
          <w:spacing w:val="3"/>
          <w:sz w:val="22"/>
          <w:szCs w:val="22"/>
        </w:rPr>
        <w:t>a</w:t>
      </w:r>
      <w:r w:rsidRPr="001771DA">
        <w:rPr>
          <w:spacing w:val="-1"/>
          <w:sz w:val="22"/>
          <w:szCs w:val="22"/>
        </w:rPr>
        <w:t>w</w:t>
      </w:r>
      <w:r w:rsidRPr="001771DA">
        <w:rPr>
          <w:sz w:val="22"/>
          <w:szCs w:val="22"/>
        </w:rPr>
        <w:t>o</w:t>
      </w:r>
      <w:r w:rsidRPr="001771DA">
        <w:rPr>
          <w:spacing w:val="-5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z</w:t>
      </w:r>
      <w:r w:rsidRPr="001771DA">
        <w:rPr>
          <w:sz w:val="22"/>
          <w:szCs w:val="22"/>
        </w:rPr>
        <w:t>amów</w:t>
      </w:r>
      <w:r w:rsidRPr="001771DA">
        <w:rPr>
          <w:spacing w:val="2"/>
          <w:sz w:val="22"/>
          <w:szCs w:val="22"/>
        </w:rPr>
        <w:t>i</w:t>
      </w:r>
      <w:r w:rsidRPr="001771DA">
        <w:rPr>
          <w:spacing w:val="-1"/>
          <w:sz w:val="22"/>
          <w:szCs w:val="22"/>
        </w:rPr>
        <w:t>e</w:t>
      </w:r>
      <w:r w:rsidRPr="001771DA">
        <w:rPr>
          <w:sz w:val="22"/>
          <w:szCs w:val="22"/>
        </w:rPr>
        <w:t>ń</w:t>
      </w:r>
      <w:r w:rsidRPr="001771DA">
        <w:rPr>
          <w:spacing w:val="-7"/>
          <w:sz w:val="22"/>
          <w:szCs w:val="22"/>
        </w:rPr>
        <w:t xml:space="preserve"> </w:t>
      </w:r>
      <w:r w:rsidRPr="001771DA">
        <w:rPr>
          <w:spacing w:val="1"/>
          <w:sz w:val="22"/>
          <w:szCs w:val="22"/>
        </w:rPr>
        <w:t>pub</w:t>
      </w:r>
      <w:r w:rsidRPr="001771DA">
        <w:rPr>
          <w:sz w:val="22"/>
          <w:szCs w:val="22"/>
        </w:rPr>
        <w:t>li</w:t>
      </w:r>
      <w:r w:rsidRPr="001771DA">
        <w:rPr>
          <w:spacing w:val="-1"/>
          <w:sz w:val="22"/>
          <w:szCs w:val="22"/>
        </w:rPr>
        <w:t>c</w:t>
      </w:r>
      <w:r w:rsidRPr="001771DA">
        <w:rPr>
          <w:sz w:val="22"/>
          <w:szCs w:val="22"/>
        </w:rPr>
        <w:t>z</w:t>
      </w:r>
      <w:r w:rsidRPr="001771DA">
        <w:rPr>
          <w:spacing w:val="1"/>
          <w:sz w:val="22"/>
          <w:szCs w:val="22"/>
        </w:rPr>
        <w:t>ny</w:t>
      </w:r>
      <w:r w:rsidRPr="001771DA">
        <w:rPr>
          <w:sz w:val="22"/>
          <w:szCs w:val="22"/>
        </w:rPr>
        <w:t>ch</w:t>
      </w:r>
      <w:r w:rsidRPr="001771DA">
        <w:rPr>
          <w:spacing w:val="-10"/>
          <w:sz w:val="22"/>
          <w:szCs w:val="22"/>
        </w:rPr>
        <w:t xml:space="preserve"> </w:t>
      </w:r>
      <w:r w:rsidRPr="00EE5B17">
        <w:rPr>
          <w:sz w:val="22"/>
          <w:szCs w:val="22"/>
        </w:rPr>
        <w:t>(t. j. Dz.U. z 202</w:t>
      </w:r>
      <w:r w:rsidR="0087352E" w:rsidRPr="00EE5B17">
        <w:rPr>
          <w:sz w:val="22"/>
          <w:szCs w:val="22"/>
        </w:rPr>
        <w:t>3</w:t>
      </w:r>
      <w:r w:rsidRPr="00EE5B17">
        <w:rPr>
          <w:sz w:val="22"/>
          <w:szCs w:val="22"/>
        </w:rPr>
        <w:t xml:space="preserve"> r.</w:t>
      </w:r>
      <w:r w:rsidRPr="00EE5B17">
        <w:rPr>
          <w:spacing w:val="-5"/>
          <w:sz w:val="22"/>
          <w:szCs w:val="22"/>
        </w:rPr>
        <w:t xml:space="preserve"> </w:t>
      </w:r>
      <w:r w:rsidRPr="00EE5B17">
        <w:rPr>
          <w:spacing w:val="1"/>
          <w:sz w:val="22"/>
          <w:szCs w:val="22"/>
        </w:rPr>
        <w:t>p</w:t>
      </w:r>
      <w:r w:rsidRPr="00EE5B17">
        <w:rPr>
          <w:sz w:val="22"/>
          <w:szCs w:val="22"/>
        </w:rPr>
        <w:t xml:space="preserve">oz. </w:t>
      </w:r>
      <w:r w:rsidR="0087352E" w:rsidRPr="00EE5B17">
        <w:rPr>
          <w:sz w:val="22"/>
          <w:szCs w:val="22"/>
        </w:rPr>
        <w:t>1605</w:t>
      </w:r>
      <w:r w:rsidR="00113E76">
        <w:rPr>
          <w:sz w:val="22"/>
          <w:szCs w:val="22"/>
        </w:rPr>
        <w:t xml:space="preserve"> ze zm. </w:t>
      </w:r>
      <w:r w:rsidR="0087352E" w:rsidRPr="00EE5B17">
        <w:rPr>
          <w:sz w:val="22"/>
          <w:szCs w:val="22"/>
        </w:rPr>
        <w:t>)</w:t>
      </w:r>
    </w:p>
    <w:p w14:paraId="3E54F5C0" w14:textId="77777777" w:rsidR="003B7F8D" w:rsidRPr="00540409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22"/>
          <w:szCs w:val="22"/>
        </w:rPr>
      </w:pPr>
    </w:p>
    <w:p w14:paraId="5C6499D8" w14:textId="77777777" w:rsidR="008474E0" w:rsidRPr="00540409" w:rsidRDefault="00C828AB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40409">
        <w:rPr>
          <w:b/>
          <w:bCs/>
          <w:sz w:val="22"/>
          <w:szCs w:val="22"/>
        </w:rPr>
        <w:t>UDZIELAJĄCY ZAMÓWIENIE</w:t>
      </w:r>
    </w:p>
    <w:p w14:paraId="1A6EDE2B" w14:textId="77777777" w:rsidR="004853F6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837B66">
        <w:rPr>
          <w:bCs/>
          <w:sz w:val="22"/>
          <w:szCs w:val="22"/>
        </w:rPr>
        <w:t>Narodowy Instytut</w:t>
      </w:r>
      <w:r w:rsidR="008474E0" w:rsidRPr="00837B66">
        <w:rPr>
          <w:bCs/>
          <w:sz w:val="22"/>
          <w:szCs w:val="22"/>
        </w:rPr>
        <w:t xml:space="preserve"> Onkologii </w:t>
      </w:r>
      <w:r w:rsidR="00785E07" w:rsidRPr="00837B66">
        <w:rPr>
          <w:bCs/>
          <w:sz w:val="22"/>
          <w:szCs w:val="22"/>
        </w:rPr>
        <w:t>im</w:t>
      </w:r>
      <w:r w:rsidR="00695F85" w:rsidRPr="00837B66">
        <w:rPr>
          <w:bCs/>
          <w:sz w:val="22"/>
          <w:szCs w:val="22"/>
        </w:rPr>
        <w:t>.</w:t>
      </w:r>
      <w:r w:rsidR="00785E07" w:rsidRPr="00837B66">
        <w:rPr>
          <w:bCs/>
          <w:sz w:val="22"/>
          <w:szCs w:val="22"/>
        </w:rPr>
        <w:t xml:space="preserve"> Marii Skłodowskiej-</w:t>
      </w:r>
      <w:r w:rsidR="008474E0" w:rsidRPr="00837B66">
        <w:rPr>
          <w:bCs/>
          <w:sz w:val="22"/>
          <w:szCs w:val="22"/>
        </w:rPr>
        <w:t xml:space="preserve">Curie </w:t>
      </w:r>
      <w:r w:rsidRPr="00837B66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837B66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Oddział w Krakowie</w:t>
      </w:r>
    </w:p>
    <w:p w14:paraId="093B244E" w14:textId="77777777"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ul. Garncarska 11, 31-115 Kraków</w:t>
      </w:r>
    </w:p>
    <w:p w14:paraId="3CEC73C4" w14:textId="77777777"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837B66">
        <w:rPr>
          <w:bCs/>
          <w:sz w:val="22"/>
          <w:szCs w:val="22"/>
        </w:rPr>
        <w:t xml:space="preserve">Adres internetowy: </w:t>
      </w:r>
      <w:hyperlink r:id="rId8" w:history="1">
        <w:r w:rsidR="00FF0727" w:rsidRPr="00FF0727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FF0727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FF0727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FF0727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FF0727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FF0727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FF0727">
          <w:rPr>
            <w:rStyle w:val="Hipercze"/>
            <w:bCs/>
            <w:sz w:val="22"/>
            <w:szCs w:val="22"/>
          </w:rPr>
          <w:t>k</w:t>
        </w:r>
        <w:r w:rsidR="00FF0727" w:rsidRPr="00FF0727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FF0727">
          <w:rPr>
            <w:rStyle w:val="Hipercze"/>
            <w:bCs/>
            <w:spacing w:val="1"/>
            <w:sz w:val="22"/>
            <w:szCs w:val="22"/>
          </w:rPr>
          <w:t>w.</w:t>
        </w:r>
        <w:r w:rsidR="00FF0727" w:rsidRPr="00F20B68">
          <w:rPr>
            <w:rStyle w:val="Hipercze"/>
            <w:bCs/>
            <w:spacing w:val="1"/>
            <w:sz w:val="22"/>
            <w:szCs w:val="22"/>
          </w:rPr>
          <w:t>nio.gov.</w:t>
        </w:r>
        <w:r w:rsidR="00FF0727" w:rsidRPr="00F20B68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F20B68">
          <w:rPr>
            <w:rStyle w:val="Hipercze"/>
            <w:bCs/>
            <w:sz w:val="22"/>
            <w:szCs w:val="22"/>
          </w:rPr>
          <w:t>l</w:t>
        </w:r>
      </w:hyperlink>
      <w:r w:rsidR="008D0138" w:rsidRPr="00837B66">
        <w:rPr>
          <w:bCs/>
          <w:sz w:val="22"/>
          <w:szCs w:val="22"/>
        </w:rPr>
        <w:t xml:space="preserve"> </w:t>
      </w:r>
    </w:p>
    <w:p w14:paraId="7148D916" w14:textId="77777777" w:rsidR="008474E0" w:rsidRPr="00835220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22"/>
          <w:szCs w:val="22"/>
        </w:rPr>
      </w:pPr>
    </w:p>
    <w:p w14:paraId="12BD27B7" w14:textId="77777777" w:rsidR="008474E0" w:rsidRPr="00540409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40409">
        <w:rPr>
          <w:i/>
          <w:spacing w:val="1"/>
          <w:sz w:val="22"/>
          <w:szCs w:val="22"/>
        </w:rPr>
        <w:t>Dyrektorze Oddziału</w:t>
      </w:r>
      <w:r w:rsidRPr="00540409">
        <w:rPr>
          <w:spacing w:val="1"/>
          <w:sz w:val="22"/>
          <w:szCs w:val="22"/>
        </w:rPr>
        <w:t xml:space="preserve"> – rozumie się Dyrektora </w:t>
      </w:r>
      <w:r w:rsidR="00035503" w:rsidRPr="00540409">
        <w:rPr>
          <w:spacing w:val="1"/>
          <w:sz w:val="22"/>
          <w:szCs w:val="22"/>
        </w:rPr>
        <w:t xml:space="preserve">Narodowego Instytutu </w:t>
      </w:r>
      <w:r w:rsidRPr="00540409">
        <w:rPr>
          <w:spacing w:val="1"/>
          <w:sz w:val="22"/>
          <w:szCs w:val="22"/>
        </w:rPr>
        <w:t xml:space="preserve">Onkologii </w:t>
      </w:r>
      <w:r w:rsidR="00035503" w:rsidRPr="00540409">
        <w:rPr>
          <w:spacing w:val="1"/>
          <w:sz w:val="22"/>
          <w:szCs w:val="22"/>
        </w:rPr>
        <w:t xml:space="preserve">im. </w:t>
      </w:r>
      <w:r w:rsidR="00785E07" w:rsidRPr="00540409">
        <w:rPr>
          <w:spacing w:val="1"/>
          <w:sz w:val="22"/>
          <w:szCs w:val="22"/>
        </w:rPr>
        <w:t>Marii Skłodowskiej-</w:t>
      </w:r>
      <w:r w:rsidRPr="00540409">
        <w:rPr>
          <w:spacing w:val="1"/>
          <w:sz w:val="22"/>
          <w:szCs w:val="22"/>
        </w:rPr>
        <w:t xml:space="preserve">Curie </w:t>
      </w:r>
      <w:r w:rsidR="00035503" w:rsidRPr="00540409">
        <w:rPr>
          <w:spacing w:val="1"/>
          <w:sz w:val="22"/>
          <w:szCs w:val="22"/>
        </w:rPr>
        <w:t xml:space="preserve">– Państwowego Instytutu Badawczego </w:t>
      </w:r>
      <w:r w:rsidRPr="00540409">
        <w:rPr>
          <w:spacing w:val="1"/>
          <w:sz w:val="22"/>
          <w:szCs w:val="22"/>
        </w:rPr>
        <w:t>Oddział</w:t>
      </w:r>
      <w:r w:rsidR="00293078">
        <w:rPr>
          <w:spacing w:val="1"/>
          <w:sz w:val="22"/>
          <w:szCs w:val="22"/>
        </w:rPr>
        <w:t>u</w:t>
      </w:r>
      <w:r w:rsidRPr="00540409">
        <w:rPr>
          <w:spacing w:val="1"/>
          <w:sz w:val="22"/>
          <w:szCs w:val="22"/>
        </w:rPr>
        <w:t xml:space="preserve"> w Krakowie lub osobę(y) działające w jego imieniu</w:t>
      </w:r>
      <w:r w:rsidR="000B680E">
        <w:rPr>
          <w:spacing w:val="1"/>
          <w:sz w:val="22"/>
          <w:szCs w:val="22"/>
        </w:rPr>
        <w:t>.</w:t>
      </w:r>
    </w:p>
    <w:p w14:paraId="6617435C" w14:textId="77777777" w:rsidR="00835220" w:rsidRPr="00540409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Oferencie/Przyjmując</w:t>
      </w:r>
      <w:r w:rsidR="00464F63">
        <w:rPr>
          <w:i/>
          <w:spacing w:val="1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m</w:t>
      </w:r>
      <w:r w:rsidR="00835220" w:rsidRPr="008255E6">
        <w:rPr>
          <w:i/>
          <w:spacing w:val="1"/>
          <w:sz w:val="22"/>
          <w:szCs w:val="22"/>
        </w:rPr>
        <w:t xml:space="preserve"> zamówienie</w:t>
      </w:r>
      <w:r w:rsidR="00835220" w:rsidRPr="008255E6">
        <w:rPr>
          <w:spacing w:val="1"/>
          <w:sz w:val="22"/>
          <w:szCs w:val="22"/>
        </w:rPr>
        <w:t xml:space="preserve"> – rozumie się </w:t>
      </w:r>
      <w:r w:rsidR="0062078C" w:rsidRPr="008255E6">
        <w:rPr>
          <w:spacing w:val="1"/>
          <w:sz w:val="22"/>
          <w:szCs w:val="22"/>
        </w:rPr>
        <w:t xml:space="preserve">podmiot wykonujący </w:t>
      </w:r>
      <w:r w:rsidR="0062078C" w:rsidRPr="008255E6">
        <w:rPr>
          <w:iCs/>
          <w:spacing w:val="1"/>
          <w:sz w:val="22"/>
          <w:szCs w:val="22"/>
        </w:rPr>
        <w:t>działalność leczniczą</w:t>
      </w:r>
      <w:r w:rsidR="006F4D2E">
        <w:rPr>
          <w:spacing w:val="1"/>
          <w:sz w:val="22"/>
          <w:szCs w:val="22"/>
        </w:rPr>
        <w:t xml:space="preserve"> lub osobę legitym</w:t>
      </w:r>
      <w:r w:rsidR="006F4D2E" w:rsidRPr="003B7F8D">
        <w:rPr>
          <w:spacing w:val="1"/>
          <w:sz w:val="22"/>
          <w:szCs w:val="22"/>
        </w:rPr>
        <w:t>ującą</w:t>
      </w:r>
      <w:r w:rsidR="0062078C" w:rsidRPr="008255E6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>
        <w:rPr>
          <w:spacing w:val="1"/>
          <w:sz w:val="22"/>
          <w:szCs w:val="22"/>
        </w:rPr>
        <w:t>.</w:t>
      </w:r>
    </w:p>
    <w:p w14:paraId="25800727" w14:textId="77777777" w:rsidR="008474E0" w:rsidRPr="00540409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22"/>
          <w:szCs w:val="22"/>
        </w:rPr>
      </w:pPr>
    </w:p>
    <w:p w14:paraId="3B9F17C5" w14:textId="77777777" w:rsidR="00CB6393" w:rsidRPr="00CB6393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PRZEDMIOT </w:t>
      </w:r>
      <w:r w:rsidR="00CB6393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7BA78DF3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A15436">
        <w:rPr>
          <w:color w:val="000000"/>
          <w:sz w:val="22"/>
          <w:szCs w:val="22"/>
        </w:rPr>
        <w:t>P</w:t>
      </w:r>
      <w:r w:rsidRPr="00A15436">
        <w:rPr>
          <w:color w:val="000000"/>
          <w:spacing w:val="1"/>
          <w:sz w:val="22"/>
          <w:szCs w:val="22"/>
        </w:rPr>
        <w:t>rz</w:t>
      </w:r>
      <w:r w:rsidRPr="00A15436">
        <w:rPr>
          <w:color w:val="000000"/>
          <w:spacing w:val="-2"/>
          <w:sz w:val="22"/>
          <w:szCs w:val="22"/>
        </w:rPr>
        <w:t>e</w:t>
      </w:r>
      <w:r w:rsidRPr="00A15436">
        <w:rPr>
          <w:color w:val="000000"/>
          <w:spacing w:val="1"/>
          <w:sz w:val="22"/>
          <w:szCs w:val="22"/>
        </w:rPr>
        <w:t>d</w:t>
      </w:r>
      <w:r w:rsidRPr="00A15436">
        <w:rPr>
          <w:color w:val="000000"/>
          <w:sz w:val="22"/>
          <w:szCs w:val="22"/>
        </w:rPr>
        <w:t>mi</w:t>
      </w:r>
      <w:r w:rsidRPr="00A15436">
        <w:rPr>
          <w:color w:val="000000"/>
          <w:spacing w:val="-1"/>
          <w:sz w:val="22"/>
          <w:szCs w:val="22"/>
        </w:rPr>
        <w:t>o</w:t>
      </w:r>
      <w:r w:rsidRPr="00A15436">
        <w:rPr>
          <w:color w:val="000000"/>
          <w:spacing w:val="1"/>
          <w:sz w:val="22"/>
          <w:szCs w:val="22"/>
        </w:rPr>
        <w:t>t</w:t>
      </w:r>
      <w:r w:rsidRPr="00A15436">
        <w:rPr>
          <w:color w:val="000000"/>
          <w:sz w:val="22"/>
          <w:szCs w:val="22"/>
        </w:rPr>
        <w:t xml:space="preserve">em </w:t>
      </w:r>
      <w:r w:rsidRPr="00A15436">
        <w:rPr>
          <w:color w:val="000000"/>
          <w:spacing w:val="-1"/>
          <w:sz w:val="22"/>
          <w:szCs w:val="22"/>
        </w:rPr>
        <w:t>k</w:t>
      </w:r>
      <w:r w:rsidRPr="00A15436">
        <w:rPr>
          <w:color w:val="000000"/>
          <w:sz w:val="22"/>
          <w:szCs w:val="22"/>
        </w:rPr>
        <w:t>o</w:t>
      </w:r>
      <w:r w:rsidRPr="00A15436">
        <w:rPr>
          <w:color w:val="000000"/>
          <w:spacing w:val="1"/>
          <w:sz w:val="22"/>
          <w:szCs w:val="22"/>
        </w:rPr>
        <w:t>n</w:t>
      </w:r>
      <w:r w:rsidRPr="00A15436">
        <w:rPr>
          <w:color w:val="000000"/>
          <w:spacing w:val="-1"/>
          <w:sz w:val="22"/>
          <w:szCs w:val="22"/>
        </w:rPr>
        <w:t>k</w:t>
      </w:r>
      <w:r w:rsidRPr="00A15436">
        <w:rPr>
          <w:color w:val="000000"/>
          <w:spacing w:val="1"/>
          <w:sz w:val="22"/>
          <w:szCs w:val="22"/>
        </w:rPr>
        <w:t>u</w:t>
      </w:r>
      <w:r w:rsidRPr="00A15436">
        <w:rPr>
          <w:color w:val="000000"/>
          <w:sz w:val="22"/>
          <w:szCs w:val="22"/>
        </w:rPr>
        <w:t>r</w:t>
      </w:r>
      <w:r w:rsidRPr="00A15436">
        <w:rPr>
          <w:color w:val="000000"/>
          <w:spacing w:val="-2"/>
          <w:sz w:val="22"/>
          <w:szCs w:val="22"/>
        </w:rPr>
        <w:t>s</w:t>
      </w:r>
      <w:r w:rsidRPr="00A15436">
        <w:rPr>
          <w:color w:val="000000"/>
          <w:sz w:val="22"/>
          <w:szCs w:val="22"/>
        </w:rPr>
        <w:t>u j</w:t>
      </w:r>
      <w:r w:rsidRPr="00A15436">
        <w:rPr>
          <w:color w:val="000000"/>
          <w:spacing w:val="1"/>
          <w:sz w:val="22"/>
          <w:szCs w:val="22"/>
        </w:rPr>
        <w:t>e</w:t>
      </w:r>
      <w:r w:rsidRPr="00A15436">
        <w:rPr>
          <w:color w:val="000000"/>
          <w:sz w:val="22"/>
          <w:szCs w:val="22"/>
        </w:rPr>
        <w:t xml:space="preserve">st </w:t>
      </w:r>
      <w:r w:rsidRPr="00A15436">
        <w:rPr>
          <w:color w:val="000000"/>
          <w:spacing w:val="-1"/>
          <w:sz w:val="22"/>
          <w:szCs w:val="22"/>
        </w:rPr>
        <w:t>u</w:t>
      </w:r>
      <w:r w:rsidRPr="00A15436">
        <w:rPr>
          <w:color w:val="000000"/>
          <w:spacing w:val="1"/>
          <w:sz w:val="22"/>
          <w:szCs w:val="22"/>
        </w:rPr>
        <w:t>dz</w:t>
      </w:r>
      <w:r w:rsidRPr="00A15436">
        <w:rPr>
          <w:color w:val="000000"/>
          <w:sz w:val="22"/>
          <w:szCs w:val="22"/>
        </w:rPr>
        <w:t>ie</w:t>
      </w:r>
      <w:r w:rsidRPr="00A15436">
        <w:rPr>
          <w:color w:val="000000"/>
          <w:spacing w:val="-2"/>
          <w:sz w:val="22"/>
          <w:szCs w:val="22"/>
        </w:rPr>
        <w:t>l</w:t>
      </w:r>
      <w:r w:rsidRPr="00A15436">
        <w:rPr>
          <w:color w:val="000000"/>
          <w:sz w:val="22"/>
          <w:szCs w:val="22"/>
        </w:rPr>
        <w:t>e</w:t>
      </w:r>
      <w:r w:rsidRPr="00A15436">
        <w:rPr>
          <w:color w:val="000000"/>
          <w:spacing w:val="1"/>
          <w:sz w:val="22"/>
          <w:szCs w:val="22"/>
        </w:rPr>
        <w:t>n</w:t>
      </w:r>
      <w:r w:rsidRPr="00A15436">
        <w:rPr>
          <w:color w:val="000000"/>
          <w:sz w:val="22"/>
          <w:szCs w:val="22"/>
        </w:rPr>
        <w:t xml:space="preserve">ie </w:t>
      </w:r>
      <w:r w:rsidRPr="00A15436">
        <w:rPr>
          <w:color w:val="000000"/>
          <w:spacing w:val="1"/>
          <w:sz w:val="22"/>
          <w:szCs w:val="22"/>
        </w:rPr>
        <w:t xml:space="preserve">zamówienia na </w:t>
      </w:r>
      <w:r w:rsidR="004853F6" w:rsidRPr="00A15436">
        <w:rPr>
          <w:color w:val="000000"/>
          <w:spacing w:val="1"/>
          <w:sz w:val="22"/>
          <w:szCs w:val="22"/>
        </w:rPr>
        <w:t xml:space="preserve">świadczenia zdrowotne </w:t>
      </w:r>
      <w:r w:rsidR="004853F6" w:rsidRPr="004E4998">
        <w:rPr>
          <w:b/>
          <w:color w:val="000000"/>
          <w:spacing w:val="1"/>
          <w:sz w:val="22"/>
          <w:szCs w:val="22"/>
        </w:rPr>
        <w:t xml:space="preserve">z zakresu </w:t>
      </w:r>
      <w:r w:rsidR="002A5A34">
        <w:rPr>
          <w:b/>
          <w:color w:val="000000"/>
          <w:spacing w:val="1"/>
          <w:sz w:val="22"/>
          <w:szCs w:val="22"/>
        </w:rPr>
        <w:t xml:space="preserve">- </w:t>
      </w:r>
      <w:r w:rsidR="0045291E">
        <w:rPr>
          <w:b/>
          <w:color w:val="000000"/>
          <w:spacing w:val="1"/>
          <w:sz w:val="22"/>
          <w:szCs w:val="22"/>
        </w:rPr>
        <w:t>badania mikrobiologiczne</w:t>
      </w:r>
      <w:r w:rsidR="00F74D6E" w:rsidRPr="00A15436">
        <w:rPr>
          <w:color w:val="000000"/>
          <w:spacing w:val="1"/>
          <w:sz w:val="22"/>
          <w:szCs w:val="22"/>
        </w:rPr>
        <w:t xml:space="preserve"> </w:t>
      </w:r>
      <w:r w:rsidR="00A15436" w:rsidRPr="00A15436">
        <w:rPr>
          <w:color w:val="000000"/>
          <w:spacing w:val="1"/>
          <w:sz w:val="22"/>
          <w:szCs w:val="22"/>
        </w:rPr>
        <w:t xml:space="preserve">realizowane </w:t>
      </w:r>
      <w:r w:rsidR="0045291E">
        <w:rPr>
          <w:color w:val="000000"/>
          <w:spacing w:val="1"/>
          <w:sz w:val="22"/>
          <w:szCs w:val="22"/>
        </w:rPr>
        <w:t>u Przyjmującego zamówienie</w:t>
      </w:r>
      <w:r w:rsidR="00A15436">
        <w:rPr>
          <w:color w:val="000000"/>
          <w:spacing w:val="1"/>
          <w:sz w:val="22"/>
          <w:szCs w:val="22"/>
        </w:rPr>
        <w:t xml:space="preserve"> </w:t>
      </w:r>
      <w:r w:rsidRPr="00A15436">
        <w:rPr>
          <w:color w:val="000000"/>
          <w:spacing w:val="1"/>
          <w:sz w:val="22"/>
          <w:szCs w:val="22"/>
        </w:rPr>
        <w:t xml:space="preserve">na rzecz pacjentów </w:t>
      </w:r>
      <w:r w:rsidRPr="00A15436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A15436">
        <w:rPr>
          <w:spacing w:val="1"/>
          <w:sz w:val="22"/>
          <w:szCs w:val="22"/>
        </w:rPr>
        <w:t>u</w:t>
      </w:r>
      <w:r w:rsidRPr="00A15436">
        <w:rPr>
          <w:spacing w:val="1"/>
          <w:sz w:val="22"/>
          <w:szCs w:val="22"/>
        </w:rPr>
        <w:t xml:space="preserve"> w Krakowie</w:t>
      </w:r>
      <w:r w:rsidRPr="00A15436">
        <w:rPr>
          <w:color w:val="000000"/>
          <w:spacing w:val="1"/>
          <w:sz w:val="22"/>
          <w:szCs w:val="22"/>
        </w:rPr>
        <w:t>, ul. Garncarska 11, 31-115 Kraków</w:t>
      </w:r>
      <w:r w:rsidR="00FC2756" w:rsidRPr="00A15436">
        <w:rPr>
          <w:color w:val="000000"/>
          <w:spacing w:val="1"/>
          <w:sz w:val="22"/>
          <w:szCs w:val="22"/>
        </w:rPr>
        <w:t>.</w:t>
      </w:r>
    </w:p>
    <w:p w14:paraId="6B69035A" w14:textId="1C8A003A" w:rsidR="00CB6393" w:rsidRPr="00DB7A64" w:rsidRDefault="00CB6393" w:rsidP="00DB7A64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DB7A64">
        <w:rPr>
          <w:color w:val="000000"/>
          <w:sz w:val="22"/>
          <w:szCs w:val="22"/>
        </w:rPr>
        <w:t>Szczegółowe zasady udzielania świadczeń zdrowotnych zawierają załączniki do ogłoszenia:</w:t>
      </w:r>
    </w:p>
    <w:p w14:paraId="75376059" w14:textId="0A5631D2" w:rsidR="00DB7A64" w:rsidRDefault="00DB7A64" w:rsidP="008456C3">
      <w:pPr>
        <w:widowControl w:val="0"/>
        <w:autoSpaceDE w:val="0"/>
        <w:spacing w:after="80"/>
        <w:ind w:left="720" w:right="187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Formularz cenowy</w:t>
      </w:r>
    </w:p>
    <w:p w14:paraId="69E65A5B" w14:textId="5CB7CACD" w:rsidR="00DB7A64" w:rsidRDefault="00DB7A64" w:rsidP="008456C3">
      <w:pPr>
        <w:widowControl w:val="0"/>
        <w:autoSpaceDE w:val="0"/>
        <w:spacing w:after="80"/>
        <w:ind w:left="720" w:right="187"/>
        <w:jc w:val="both"/>
        <w:rPr>
          <w:sz w:val="22"/>
          <w:szCs w:val="22"/>
        </w:rPr>
      </w:pPr>
      <w:r>
        <w:rPr>
          <w:sz w:val="22"/>
          <w:szCs w:val="22"/>
        </w:rPr>
        <w:t>Załącznik nr 1a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Wymagania dotyczące realizacji świadczeń</w:t>
      </w:r>
    </w:p>
    <w:p w14:paraId="11EC05B3" w14:textId="564476FB" w:rsidR="00DB7A64" w:rsidRDefault="00DB7A64" w:rsidP="008456C3">
      <w:pPr>
        <w:widowControl w:val="0"/>
        <w:autoSpaceDE w:val="0"/>
        <w:spacing w:after="80"/>
        <w:ind w:left="720" w:right="187"/>
        <w:jc w:val="both"/>
        <w:rPr>
          <w:sz w:val="22"/>
          <w:szCs w:val="22"/>
        </w:rPr>
      </w:pPr>
      <w:r>
        <w:rPr>
          <w:sz w:val="22"/>
          <w:szCs w:val="22"/>
        </w:rPr>
        <w:t>Załącznik nr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Formularz ofertowy</w:t>
      </w:r>
    </w:p>
    <w:p w14:paraId="1B956882" w14:textId="09956BFB" w:rsidR="00DB7A64" w:rsidRDefault="00DB7A64" w:rsidP="008456C3">
      <w:pPr>
        <w:widowControl w:val="0"/>
        <w:autoSpaceDE w:val="0"/>
        <w:spacing w:after="80"/>
        <w:ind w:left="720" w:right="1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Oświadczenie Oferenta</w:t>
      </w:r>
    </w:p>
    <w:p w14:paraId="445C3042" w14:textId="79E47183" w:rsidR="00DB7A64" w:rsidRDefault="00DB7A64" w:rsidP="008456C3">
      <w:pPr>
        <w:widowControl w:val="0"/>
        <w:autoSpaceDE w:val="0"/>
        <w:spacing w:after="80"/>
        <w:ind w:left="720" w:right="187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Wzór umowy</w:t>
      </w:r>
    </w:p>
    <w:p w14:paraId="5D144780" w14:textId="41D65CC5" w:rsidR="0045291E" w:rsidRPr="00102A34" w:rsidRDefault="0045291E" w:rsidP="0045291E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102A34">
        <w:rPr>
          <w:sz w:val="22"/>
          <w:szCs w:val="22"/>
          <w:lang w:eastAsia="pl-PL"/>
        </w:rPr>
        <w:t xml:space="preserve">Udzielający zamówienie </w:t>
      </w:r>
      <w:r w:rsidRPr="00151027">
        <w:rPr>
          <w:sz w:val="22"/>
          <w:szCs w:val="22"/>
          <w:lang w:eastAsia="pl-PL"/>
        </w:rPr>
        <w:t xml:space="preserve">nie </w:t>
      </w:r>
      <w:r w:rsidRPr="00102A34">
        <w:rPr>
          <w:sz w:val="22"/>
          <w:szCs w:val="22"/>
          <w:lang w:eastAsia="pl-PL"/>
        </w:rPr>
        <w:t>dopuszcza składani</w:t>
      </w:r>
      <w:r>
        <w:rPr>
          <w:sz w:val="22"/>
          <w:szCs w:val="22"/>
          <w:lang w:eastAsia="pl-PL"/>
        </w:rPr>
        <w:t>a</w:t>
      </w:r>
      <w:r w:rsidRPr="00102A34">
        <w:rPr>
          <w:sz w:val="22"/>
          <w:szCs w:val="22"/>
          <w:lang w:eastAsia="pl-PL"/>
        </w:rPr>
        <w:t xml:space="preserve"> ofert częściowych.</w:t>
      </w:r>
    </w:p>
    <w:p w14:paraId="54B562EF" w14:textId="57B1D30C" w:rsidR="0045291E" w:rsidRDefault="0045291E" w:rsidP="0045291E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DD48E6">
        <w:rPr>
          <w:color w:val="000000"/>
          <w:sz w:val="22"/>
          <w:szCs w:val="22"/>
          <w:lang w:eastAsia="pl-PL"/>
        </w:rPr>
        <w:t>Udzielający zamówienie nie dopuszcza składania ofert wariantowych</w:t>
      </w:r>
      <w:r w:rsidRPr="00EE5B17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.</w:t>
      </w:r>
    </w:p>
    <w:p w14:paraId="188065D6" w14:textId="77777777" w:rsidR="00CB6393" w:rsidRPr="00A232B2" w:rsidRDefault="00CB6393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8"/>
          <w:szCs w:val="18"/>
        </w:rPr>
      </w:pPr>
    </w:p>
    <w:p w14:paraId="10CF7B04" w14:textId="77777777" w:rsidR="008474E0" w:rsidRPr="0051286C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MIEJSCE I TERMIN </w:t>
      </w:r>
      <w:r w:rsidR="00CB6393">
        <w:rPr>
          <w:b/>
          <w:bCs/>
          <w:color w:val="000000"/>
          <w:sz w:val="22"/>
          <w:szCs w:val="22"/>
        </w:rPr>
        <w:t xml:space="preserve">UDZIELANIA </w:t>
      </w:r>
      <w:r w:rsidR="00CB6393" w:rsidRPr="0051286C">
        <w:rPr>
          <w:b/>
          <w:bCs/>
          <w:color w:val="000000"/>
          <w:sz w:val="22"/>
          <w:szCs w:val="22"/>
        </w:rPr>
        <w:t>ŚWIADCZEŃ ZDROWOTNYCH</w:t>
      </w:r>
    </w:p>
    <w:p w14:paraId="34821828" w14:textId="098F245C" w:rsidR="0045291E" w:rsidRDefault="00866C95" w:rsidP="00C246AB">
      <w:pPr>
        <w:widowControl w:val="0"/>
        <w:numPr>
          <w:ilvl w:val="0"/>
          <w:numId w:val="27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4E4998">
        <w:rPr>
          <w:sz w:val="22"/>
          <w:szCs w:val="22"/>
        </w:rPr>
        <w:lastRenderedPageBreak/>
        <w:t xml:space="preserve">Świadczenia zdrowotne </w:t>
      </w:r>
      <w:r w:rsidRPr="001D1C57">
        <w:rPr>
          <w:sz w:val="22"/>
          <w:szCs w:val="22"/>
        </w:rPr>
        <w:t xml:space="preserve">będą </w:t>
      </w:r>
      <w:r w:rsidR="00F15557" w:rsidRPr="001D1C57">
        <w:rPr>
          <w:sz w:val="22"/>
          <w:szCs w:val="22"/>
        </w:rPr>
        <w:t xml:space="preserve"> realizowane</w:t>
      </w:r>
      <w:r w:rsidRPr="004E4998">
        <w:rPr>
          <w:sz w:val="22"/>
          <w:szCs w:val="22"/>
        </w:rPr>
        <w:t xml:space="preserve"> </w:t>
      </w:r>
      <w:r w:rsidR="0045291E">
        <w:rPr>
          <w:sz w:val="22"/>
          <w:szCs w:val="22"/>
        </w:rPr>
        <w:t>u Przyjmującego zamówienie.</w:t>
      </w:r>
    </w:p>
    <w:p w14:paraId="21D257AD" w14:textId="2C7AA490" w:rsidR="00783395" w:rsidRPr="00CF47FC" w:rsidRDefault="008474E0" w:rsidP="005A5BAB">
      <w:pPr>
        <w:widowControl w:val="0"/>
        <w:numPr>
          <w:ilvl w:val="0"/>
          <w:numId w:val="27"/>
        </w:numPr>
        <w:autoSpaceDE w:val="0"/>
        <w:spacing w:line="276" w:lineRule="auto"/>
        <w:rPr>
          <w:bCs/>
          <w:color w:val="000000"/>
          <w:sz w:val="22"/>
          <w:szCs w:val="22"/>
        </w:rPr>
      </w:pPr>
      <w:r w:rsidRPr="00CF47FC">
        <w:rPr>
          <w:bCs/>
          <w:color w:val="000000"/>
          <w:sz w:val="22"/>
          <w:szCs w:val="22"/>
        </w:rPr>
        <w:t>Umow</w:t>
      </w:r>
      <w:r w:rsidR="0045291E">
        <w:rPr>
          <w:bCs/>
          <w:color w:val="000000"/>
          <w:sz w:val="22"/>
          <w:szCs w:val="22"/>
        </w:rPr>
        <w:t xml:space="preserve">a zostanie zawarta na 3 lata od </w:t>
      </w:r>
      <w:r w:rsidR="00C2495A">
        <w:rPr>
          <w:bCs/>
          <w:color w:val="000000"/>
          <w:sz w:val="22"/>
          <w:szCs w:val="22"/>
        </w:rPr>
        <w:t xml:space="preserve">grudnia </w:t>
      </w:r>
      <w:r w:rsidR="0045291E">
        <w:rPr>
          <w:bCs/>
          <w:color w:val="000000"/>
          <w:sz w:val="22"/>
          <w:szCs w:val="22"/>
        </w:rPr>
        <w:t>202</w:t>
      </w:r>
      <w:r w:rsidR="00C2495A">
        <w:rPr>
          <w:bCs/>
          <w:color w:val="000000"/>
          <w:sz w:val="22"/>
          <w:szCs w:val="22"/>
        </w:rPr>
        <w:t>3</w:t>
      </w:r>
      <w:r w:rsidR="0045291E">
        <w:rPr>
          <w:bCs/>
          <w:color w:val="000000"/>
          <w:sz w:val="22"/>
          <w:szCs w:val="22"/>
        </w:rPr>
        <w:t xml:space="preserve"> r.</w:t>
      </w:r>
    </w:p>
    <w:p w14:paraId="1D7A490A" w14:textId="77777777" w:rsidR="008474E0" w:rsidRPr="00477F2F" w:rsidRDefault="008474E0" w:rsidP="00D25C5C">
      <w:pPr>
        <w:widowControl w:val="0"/>
        <w:autoSpaceDE w:val="0"/>
        <w:spacing w:line="276" w:lineRule="auto"/>
        <w:ind w:left="720"/>
        <w:rPr>
          <w:bCs/>
          <w:color w:val="000000"/>
          <w:sz w:val="18"/>
          <w:szCs w:val="18"/>
        </w:rPr>
      </w:pPr>
    </w:p>
    <w:p w14:paraId="7750B928" w14:textId="77777777" w:rsidR="008474E0" w:rsidRPr="00477F2F" w:rsidRDefault="00EB4CE6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477F2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477F2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477F2F">
        <w:rPr>
          <w:color w:val="000000"/>
          <w:sz w:val="22"/>
          <w:szCs w:val="22"/>
        </w:rPr>
        <w:t xml:space="preserve">Oferty składa się </w:t>
      </w:r>
      <w:r w:rsidR="00EB4CE6" w:rsidRPr="00477F2F">
        <w:rPr>
          <w:color w:val="000000"/>
          <w:sz w:val="22"/>
          <w:szCs w:val="22"/>
        </w:rPr>
        <w:t>w siedzibie Oddziału</w:t>
      </w:r>
      <w:r w:rsidR="00783395" w:rsidRPr="00477F2F">
        <w:rPr>
          <w:color w:val="000000"/>
          <w:sz w:val="22"/>
          <w:szCs w:val="22"/>
        </w:rPr>
        <w:t>:</w:t>
      </w:r>
      <w:r w:rsidR="00EB4CE6" w:rsidRPr="00477F2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477F2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477F2F">
        <w:rPr>
          <w:spacing w:val="1"/>
          <w:sz w:val="22"/>
          <w:szCs w:val="22"/>
        </w:rPr>
        <w:t>Narodowy Instytut Onkologii im. Marii Skłodowskiej-Curie</w:t>
      </w:r>
      <w:r w:rsidR="00783395" w:rsidRPr="00477F2F">
        <w:rPr>
          <w:spacing w:val="1"/>
          <w:sz w:val="22"/>
          <w:szCs w:val="22"/>
        </w:rPr>
        <w:t xml:space="preserve"> </w:t>
      </w:r>
      <w:r w:rsidRPr="00477F2F">
        <w:rPr>
          <w:spacing w:val="1"/>
          <w:sz w:val="22"/>
          <w:szCs w:val="22"/>
        </w:rPr>
        <w:t>Państwow</w:t>
      </w:r>
      <w:r w:rsidR="007B7F25" w:rsidRPr="00477F2F">
        <w:rPr>
          <w:spacing w:val="1"/>
          <w:sz w:val="22"/>
          <w:szCs w:val="22"/>
        </w:rPr>
        <w:t xml:space="preserve">y </w:t>
      </w:r>
      <w:r w:rsidRPr="00477F2F">
        <w:rPr>
          <w:spacing w:val="1"/>
          <w:sz w:val="22"/>
          <w:szCs w:val="22"/>
        </w:rPr>
        <w:t>Instytut Badawcz</w:t>
      </w:r>
      <w:r w:rsidR="007B7F25" w:rsidRPr="00477F2F">
        <w:rPr>
          <w:spacing w:val="1"/>
          <w:sz w:val="22"/>
          <w:szCs w:val="22"/>
        </w:rPr>
        <w:t>y</w:t>
      </w:r>
    </w:p>
    <w:p w14:paraId="77D7170F" w14:textId="77777777" w:rsidR="007B7F25" w:rsidRPr="00477F2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477F2F">
        <w:rPr>
          <w:spacing w:val="1"/>
          <w:sz w:val="22"/>
          <w:szCs w:val="22"/>
        </w:rPr>
        <w:t>Oddział w Krakowie</w:t>
      </w:r>
    </w:p>
    <w:p w14:paraId="119C8899" w14:textId="77777777" w:rsidR="007B7F25" w:rsidRPr="00477F2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477F2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A20F38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A20F38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7E580A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7E580A">
        <w:rPr>
          <w:color w:val="000000"/>
          <w:sz w:val="22"/>
          <w:szCs w:val="22"/>
        </w:rPr>
        <w:t xml:space="preserve">Dziennik Podawczy </w:t>
      </w:r>
      <w:r w:rsidR="00783395" w:rsidRPr="007E580A">
        <w:rPr>
          <w:color w:val="000000"/>
          <w:sz w:val="22"/>
          <w:szCs w:val="22"/>
        </w:rPr>
        <w:t xml:space="preserve">- </w:t>
      </w:r>
      <w:r w:rsidRPr="007E580A">
        <w:rPr>
          <w:color w:val="000000"/>
          <w:sz w:val="22"/>
          <w:szCs w:val="22"/>
        </w:rPr>
        <w:t>parter w pionie administracyjnym</w:t>
      </w:r>
    </w:p>
    <w:p w14:paraId="14690BC8" w14:textId="321E81E5" w:rsidR="008474E0" w:rsidRPr="00F52C4E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color w:val="FF0000"/>
          <w:sz w:val="22"/>
          <w:szCs w:val="22"/>
        </w:rPr>
      </w:pPr>
      <w:r w:rsidRPr="007E580A">
        <w:rPr>
          <w:color w:val="000000"/>
          <w:sz w:val="22"/>
          <w:szCs w:val="22"/>
        </w:rPr>
        <w:t>Termin składania ofert</w:t>
      </w:r>
      <w:r w:rsidRPr="007E580A">
        <w:rPr>
          <w:sz w:val="22"/>
          <w:szCs w:val="22"/>
        </w:rPr>
        <w:t xml:space="preserve">: do </w:t>
      </w:r>
      <w:r w:rsidR="008474E0" w:rsidRPr="007E580A">
        <w:rPr>
          <w:sz w:val="22"/>
          <w:szCs w:val="22"/>
        </w:rPr>
        <w:t xml:space="preserve">dnia </w:t>
      </w:r>
      <w:r w:rsidR="00F52C4E" w:rsidRPr="00DD0029">
        <w:rPr>
          <w:b/>
          <w:strike/>
          <w:color w:val="FF0000"/>
          <w:sz w:val="22"/>
          <w:szCs w:val="22"/>
        </w:rPr>
        <w:t>2</w:t>
      </w:r>
      <w:r w:rsidR="00DD0029" w:rsidRPr="00DD0029">
        <w:rPr>
          <w:b/>
          <w:strike/>
          <w:color w:val="FF0000"/>
          <w:sz w:val="22"/>
          <w:szCs w:val="22"/>
        </w:rPr>
        <w:t>9</w:t>
      </w:r>
      <w:r w:rsidR="00F52C4E" w:rsidRPr="00DD0029">
        <w:rPr>
          <w:b/>
          <w:strike/>
          <w:color w:val="FF0000"/>
          <w:sz w:val="22"/>
          <w:szCs w:val="22"/>
        </w:rPr>
        <w:t>.12.2023 r. do godziny 12:00</w:t>
      </w:r>
      <w:r w:rsidR="00DD0029">
        <w:rPr>
          <w:b/>
          <w:strike/>
          <w:color w:val="FF0000"/>
          <w:sz w:val="22"/>
          <w:szCs w:val="22"/>
        </w:rPr>
        <w:t xml:space="preserve"> </w:t>
      </w:r>
      <w:r w:rsidR="00DD0029" w:rsidRPr="00DD0029">
        <w:rPr>
          <w:b/>
          <w:color w:val="FF0000"/>
          <w:sz w:val="22"/>
          <w:szCs w:val="22"/>
        </w:rPr>
        <w:t xml:space="preserve">do </w:t>
      </w:r>
      <w:r w:rsidR="00DD0029">
        <w:rPr>
          <w:b/>
          <w:color w:val="FF0000"/>
          <w:sz w:val="22"/>
          <w:szCs w:val="22"/>
        </w:rPr>
        <w:t>05.01.2024 r. do godziny 10:</w:t>
      </w:r>
      <w:r w:rsidR="00846573">
        <w:rPr>
          <w:b/>
          <w:color w:val="FF0000"/>
          <w:sz w:val="22"/>
          <w:szCs w:val="22"/>
        </w:rPr>
        <w:t>0</w:t>
      </w:r>
      <w:bookmarkStart w:id="0" w:name="_GoBack"/>
      <w:bookmarkEnd w:id="0"/>
      <w:r w:rsidR="00DD0029">
        <w:rPr>
          <w:b/>
          <w:color w:val="FF0000"/>
          <w:sz w:val="22"/>
          <w:szCs w:val="22"/>
        </w:rPr>
        <w:t>0.</w:t>
      </w:r>
    </w:p>
    <w:p w14:paraId="1CF5A285" w14:textId="77777777" w:rsidR="008474E0" w:rsidRPr="007E580A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7E580A">
        <w:rPr>
          <w:sz w:val="22"/>
          <w:szCs w:val="22"/>
        </w:rPr>
        <w:t>Oferty złożone po terminie składania ofert</w:t>
      </w:r>
      <w:r w:rsidR="008D0138" w:rsidRPr="007E580A">
        <w:rPr>
          <w:sz w:val="22"/>
          <w:szCs w:val="22"/>
        </w:rPr>
        <w:t xml:space="preserve"> nie będą podlegały ocenie</w:t>
      </w:r>
      <w:r w:rsidRPr="007E580A">
        <w:rPr>
          <w:sz w:val="22"/>
          <w:szCs w:val="22"/>
        </w:rPr>
        <w:t>.</w:t>
      </w:r>
    </w:p>
    <w:p w14:paraId="166877E6" w14:textId="77777777" w:rsidR="008474E0" w:rsidRPr="007E580A" w:rsidRDefault="008474E0" w:rsidP="00704FD0">
      <w:pPr>
        <w:widowControl w:val="0"/>
        <w:autoSpaceDE w:val="0"/>
        <w:spacing w:line="276" w:lineRule="auto"/>
        <w:ind w:left="593"/>
        <w:rPr>
          <w:sz w:val="18"/>
          <w:szCs w:val="18"/>
        </w:rPr>
      </w:pPr>
    </w:p>
    <w:p w14:paraId="40CC7325" w14:textId="77777777" w:rsidR="008474E0" w:rsidRPr="007E580A" w:rsidRDefault="008474E0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7E580A">
        <w:rPr>
          <w:rFonts w:eastAsia="Calibri"/>
          <w:b/>
          <w:sz w:val="22"/>
          <w:szCs w:val="22"/>
        </w:rPr>
        <w:t xml:space="preserve"> </w:t>
      </w:r>
      <w:r w:rsidR="007B7F25" w:rsidRPr="007E580A">
        <w:rPr>
          <w:b/>
          <w:sz w:val="22"/>
          <w:szCs w:val="22"/>
        </w:rPr>
        <w:t>OTWARCIE OFERT</w:t>
      </w:r>
    </w:p>
    <w:p w14:paraId="7E6A1BF1" w14:textId="77777777" w:rsidR="00783395" w:rsidRPr="007E580A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7E580A">
        <w:rPr>
          <w:sz w:val="22"/>
          <w:szCs w:val="22"/>
        </w:rPr>
        <w:t>Ot</w:t>
      </w:r>
      <w:r w:rsidRPr="007E580A">
        <w:rPr>
          <w:spacing w:val="-1"/>
          <w:sz w:val="22"/>
          <w:szCs w:val="22"/>
        </w:rPr>
        <w:t>w</w:t>
      </w:r>
      <w:r w:rsidRPr="007E580A">
        <w:rPr>
          <w:sz w:val="22"/>
          <w:szCs w:val="22"/>
        </w:rPr>
        <w:t>arcie o</w:t>
      </w:r>
      <w:r w:rsidRPr="007E580A">
        <w:rPr>
          <w:spacing w:val="1"/>
          <w:sz w:val="22"/>
          <w:szCs w:val="22"/>
        </w:rPr>
        <w:t>f</w:t>
      </w:r>
      <w:r w:rsidRPr="007E580A">
        <w:rPr>
          <w:sz w:val="22"/>
          <w:szCs w:val="22"/>
        </w:rPr>
        <w:t>e</w:t>
      </w:r>
      <w:r w:rsidRPr="007E580A">
        <w:rPr>
          <w:spacing w:val="-2"/>
          <w:sz w:val="22"/>
          <w:szCs w:val="22"/>
        </w:rPr>
        <w:t>r</w:t>
      </w:r>
      <w:r w:rsidRPr="007E580A">
        <w:rPr>
          <w:sz w:val="22"/>
          <w:szCs w:val="22"/>
        </w:rPr>
        <w:t>t</w:t>
      </w:r>
      <w:r w:rsidRPr="007E580A">
        <w:rPr>
          <w:spacing w:val="12"/>
          <w:sz w:val="22"/>
          <w:szCs w:val="22"/>
        </w:rPr>
        <w:t xml:space="preserve"> </w:t>
      </w:r>
      <w:r w:rsidRPr="007E580A">
        <w:rPr>
          <w:spacing w:val="1"/>
          <w:sz w:val="22"/>
          <w:szCs w:val="22"/>
        </w:rPr>
        <w:t>n</w:t>
      </w:r>
      <w:r w:rsidRPr="007E580A">
        <w:rPr>
          <w:sz w:val="22"/>
          <w:szCs w:val="22"/>
        </w:rPr>
        <w:t>a</w:t>
      </w:r>
      <w:r w:rsidRPr="007E580A">
        <w:rPr>
          <w:spacing w:val="-2"/>
          <w:sz w:val="22"/>
          <w:szCs w:val="22"/>
        </w:rPr>
        <w:t>s</w:t>
      </w:r>
      <w:r w:rsidRPr="007E580A">
        <w:rPr>
          <w:spacing w:val="1"/>
          <w:sz w:val="22"/>
          <w:szCs w:val="22"/>
        </w:rPr>
        <w:t>t</w:t>
      </w:r>
      <w:r w:rsidRPr="007E580A">
        <w:rPr>
          <w:sz w:val="22"/>
          <w:szCs w:val="22"/>
        </w:rPr>
        <w:t>ą</w:t>
      </w:r>
      <w:r w:rsidRPr="007E580A">
        <w:rPr>
          <w:spacing w:val="1"/>
          <w:sz w:val="22"/>
          <w:szCs w:val="22"/>
        </w:rPr>
        <w:t>p</w:t>
      </w:r>
      <w:r w:rsidRPr="007E580A">
        <w:rPr>
          <w:sz w:val="22"/>
          <w:szCs w:val="22"/>
        </w:rPr>
        <w:t>i</w:t>
      </w:r>
      <w:r w:rsidRPr="007E580A">
        <w:rPr>
          <w:spacing w:val="6"/>
          <w:sz w:val="22"/>
          <w:szCs w:val="22"/>
        </w:rPr>
        <w:t xml:space="preserve"> </w:t>
      </w:r>
      <w:r w:rsidRPr="007E580A">
        <w:rPr>
          <w:sz w:val="22"/>
          <w:szCs w:val="22"/>
        </w:rPr>
        <w:t>w</w:t>
      </w:r>
      <w:r w:rsidRPr="007E580A">
        <w:rPr>
          <w:spacing w:val="13"/>
          <w:sz w:val="22"/>
          <w:szCs w:val="22"/>
        </w:rPr>
        <w:t xml:space="preserve"> </w:t>
      </w:r>
      <w:r w:rsidR="00783395" w:rsidRPr="007E580A">
        <w:rPr>
          <w:spacing w:val="13"/>
          <w:sz w:val="22"/>
          <w:szCs w:val="22"/>
        </w:rPr>
        <w:t xml:space="preserve">siedzibie Udzielającego zamówienia </w:t>
      </w:r>
      <w:r w:rsidRPr="007E580A">
        <w:rPr>
          <w:spacing w:val="13"/>
          <w:sz w:val="22"/>
          <w:szCs w:val="22"/>
        </w:rPr>
        <w:t xml:space="preserve">w </w:t>
      </w:r>
      <w:r w:rsidRPr="007E580A">
        <w:rPr>
          <w:sz w:val="22"/>
          <w:szCs w:val="22"/>
        </w:rPr>
        <w:t>pokoju</w:t>
      </w:r>
      <w:r w:rsidR="00293078" w:rsidRPr="007E580A">
        <w:rPr>
          <w:sz w:val="22"/>
          <w:szCs w:val="22"/>
        </w:rPr>
        <w:t xml:space="preserve"> Działu Organizacyjnego</w:t>
      </w:r>
      <w:r w:rsidRPr="007E580A">
        <w:rPr>
          <w:sz w:val="22"/>
          <w:szCs w:val="22"/>
        </w:rPr>
        <w:t xml:space="preserve">, </w:t>
      </w:r>
    </w:p>
    <w:p w14:paraId="47BEF405" w14:textId="4165BAAD" w:rsidR="008474E0" w:rsidRPr="007E580A" w:rsidRDefault="008474E0" w:rsidP="00783395">
      <w:pPr>
        <w:widowControl w:val="0"/>
        <w:tabs>
          <w:tab w:val="left" w:pos="284"/>
        </w:tabs>
        <w:autoSpaceDE w:val="0"/>
        <w:spacing w:line="276" w:lineRule="auto"/>
        <w:ind w:left="284"/>
        <w:rPr>
          <w:sz w:val="22"/>
          <w:szCs w:val="22"/>
        </w:rPr>
      </w:pPr>
      <w:r w:rsidRPr="007E580A">
        <w:rPr>
          <w:sz w:val="22"/>
          <w:szCs w:val="22"/>
        </w:rPr>
        <w:t>II piętro w pionie administracyjnym</w:t>
      </w:r>
      <w:r w:rsidRPr="007E580A">
        <w:rPr>
          <w:spacing w:val="14"/>
          <w:sz w:val="22"/>
          <w:szCs w:val="22"/>
        </w:rPr>
        <w:t xml:space="preserve"> </w:t>
      </w:r>
      <w:r w:rsidRPr="007E580A">
        <w:rPr>
          <w:bCs/>
          <w:sz w:val="22"/>
          <w:szCs w:val="22"/>
        </w:rPr>
        <w:t xml:space="preserve">w </w:t>
      </w:r>
      <w:r w:rsidRPr="007E580A">
        <w:rPr>
          <w:bCs/>
          <w:spacing w:val="1"/>
          <w:sz w:val="22"/>
          <w:szCs w:val="22"/>
        </w:rPr>
        <w:t>d</w:t>
      </w:r>
      <w:r w:rsidRPr="007E580A">
        <w:rPr>
          <w:bCs/>
          <w:spacing w:val="-2"/>
          <w:sz w:val="22"/>
          <w:szCs w:val="22"/>
        </w:rPr>
        <w:t>n</w:t>
      </w:r>
      <w:r w:rsidRPr="007E580A">
        <w:rPr>
          <w:bCs/>
          <w:spacing w:val="1"/>
          <w:sz w:val="22"/>
          <w:szCs w:val="22"/>
        </w:rPr>
        <w:t>i</w:t>
      </w:r>
      <w:r w:rsidR="007C0DFE" w:rsidRPr="007E580A">
        <w:rPr>
          <w:bCs/>
          <w:sz w:val="22"/>
          <w:szCs w:val="22"/>
        </w:rPr>
        <w:t>u</w:t>
      </w:r>
      <w:r w:rsidR="007C0DFE" w:rsidRPr="007E580A">
        <w:rPr>
          <w:b/>
          <w:bCs/>
          <w:sz w:val="22"/>
          <w:szCs w:val="22"/>
        </w:rPr>
        <w:t xml:space="preserve"> </w:t>
      </w:r>
      <w:r w:rsidR="00DD54BC" w:rsidRPr="007E580A">
        <w:rPr>
          <w:b/>
          <w:bCs/>
          <w:sz w:val="22"/>
          <w:szCs w:val="22"/>
        </w:rPr>
        <w:t xml:space="preserve"> </w:t>
      </w:r>
      <w:r w:rsidR="00DD0029">
        <w:rPr>
          <w:b/>
          <w:bCs/>
          <w:strike/>
          <w:color w:val="FF0000"/>
          <w:sz w:val="22"/>
          <w:szCs w:val="22"/>
        </w:rPr>
        <w:t>29</w:t>
      </w:r>
      <w:r w:rsidR="007E580A" w:rsidRPr="00F52C4E">
        <w:rPr>
          <w:b/>
          <w:bCs/>
          <w:strike/>
          <w:color w:val="FF0000"/>
          <w:sz w:val="22"/>
          <w:szCs w:val="22"/>
        </w:rPr>
        <w:t>.1</w:t>
      </w:r>
      <w:r w:rsidR="007C395F" w:rsidRPr="00F52C4E">
        <w:rPr>
          <w:b/>
          <w:bCs/>
          <w:strike/>
          <w:color w:val="FF0000"/>
          <w:sz w:val="22"/>
          <w:szCs w:val="22"/>
        </w:rPr>
        <w:t>2</w:t>
      </w:r>
      <w:r w:rsidR="004270E8" w:rsidRPr="00F52C4E">
        <w:rPr>
          <w:b/>
          <w:bCs/>
          <w:strike/>
          <w:color w:val="FF0000"/>
          <w:sz w:val="22"/>
          <w:szCs w:val="22"/>
        </w:rPr>
        <w:t>.</w:t>
      </w:r>
      <w:r w:rsidR="00F532F8" w:rsidRPr="00F52C4E">
        <w:rPr>
          <w:b/>
          <w:strike/>
          <w:color w:val="FF0000"/>
          <w:sz w:val="22"/>
          <w:szCs w:val="22"/>
        </w:rPr>
        <w:t>202</w:t>
      </w:r>
      <w:r w:rsidR="008A459A" w:rsidRPr="00F52C4E">
        <w:rPr>
          <w:b/>
          <w:strike/>
          <w:color w:val="FF0000"/>
          <w:sz w:val="22"/>
          <w:szCs w:val="22"/>
        </w:rPr>
        <w:t>3</w:t>
      </w:r>
      <w:r w:rsidR="00751F99" w:rsidRPr="00F52C4E">
        <w:rPr>
          <w:b/>
          <w:strike/>
          <w:color w:val="FF0000"/>
          <w:sz w:val="22"/>
          <w:szCs w:val="22"/>
        </w:rPr>
        <w:t xml:space="preserve"> 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>r</w:t>
      </w:r>
      <w:r w:rsidRPr="00F52C4E">
        <w:rPr>
          <w:b/>
          <w:bCs/>
          <w:strike/>
          <w:color w:val="FF0000"/>
          <w:sz w:val="22"/>
          <w:szCs w:val="22"/>
        </w:rPr>
        <w:t>. o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 xml:space="preserve"> </w:t>
      </w:r>
      <w:r w:rsidRPr="00F52C4E">
        <w:rPr>
          <w:b/>
          <w:bCs/>
          <w:strike/>
          <w:color w:val="FF0000"/>
          <w:spacing w:val="-1"/>
          <w:sz w:val="22"/>
          <w:szCs w:val="22"/>
        </w:rPr>
        <w:t>g</w:t>
      </w:r>
      <w:r w:rsidRPr="00F52C4E">
        <w:rPr>
          <w:b/>
          <w:bCs/>
          <w:strike/>
          <w:color w:val="FF0000"/>
          <w:sz w:val="22"/>
          <w:szCs w:val="22"/>
        </w:rPr>
        <w:t>o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>d</w:t>
      </w:r>
      <w:r w:rsidRPr="00F52C4E">
        <w:rPr>
          <w:b/>
          <w:bCs/>
          <w:strike/>
          <w:color w:val="FF0000"/>
          <w:spacing w:val="-2"/>
          <w:sz w:val="22"/>
          <w:szCs w:val="22"/>
        </w:rPr>
        <w:t>z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>i</w:t>
      </w:r>
      <w:r w:rsidRPr="00F52C4E">
        <w:rPr>
          <w:b/>
          <w:bCs/>
          <w:strike/>
          <w:color w:val="FF0000"/>
          <w:spacing w:val="-2"/>
          <w:sz w:val="22"/>
          <w:szCs w:val="22"/>
        </w:rPr>
        <w:t>n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>i</w:t>
      </w:r>
      <w:r w:rsidRPr="00F52C4E">
        <w:rPr>
          <w:b/>
          <w:bCs/>
          <w:strike/>
          <w:color w:val="FF0000"/>
          <w:sz w:val="22"/>
          <w:szCs w:val="22"/>
        </w:rPr>
        <w:t>e</w:t>
      </w:r>
      <w:r w:rsidRPr="00F52C4E">
        <w:rPr>
          <w:b/>
          <w:bCs/>
          <w:strike/>
          <w:color w:val="FF0000"/>
          <w:spacing w:val="-2"/>
          <w:sz w:val="22"/>
          <w:szCs w:val="22"/>
        </w:rPr>
        <w:t xml:space="preserve"> </w:t>
      </w:r>
      <w:r w:rsidRPr="00F52C4E">
        <w:rPr>
          <w:b/>
          <w:bCs/>
          <w:strike/>
          <w:color w:val="FF0000"/>
          <w:sz w:val="22"/>
          <w:szCs w:val="22"/>
        </w:rPr>
        <w:t>1</w:t>
      </w:r>
      <w:r w:rsidR="00DD0029">
        <w:rPr>
          <w:b/>
          <w:bCs/>
          <w:strike/>
          <w:color w:val="FF0000"/>
          <w:sz w:val="22"/>
          <w:szCs w:val="22"/>
        </w:rPr>
        <w:t>2</w:t>
      </w:r>
      <w:r w:rsidRPr="00F52C4E">
        <w:rPr>
          <w:b/>
          <w:bCs/>
          <w:strike/>
          <w:color w:val="FF0000"/>
          <w:spacing w:val="1"/>
          <w:sz w:val="22"/>
          <w:szCs w:val="22"/>
        </w:rPr>
        <w:t>:</w:t>
      </w:r>
      <w:r w:rsidR="00EB5AFF" w:rsidRPr="00F52C4E">
        <w:rPr>
          <w:b/>
          <w:bCs/>
          <w:strike/>
          <w:color w:val="FF0000"/>
          <w:spacing w:val="-2"/>
          <w:sz w:val="22"/>
          <w:szCs w:val="22"/>
        </w:rPr>
        <w:t>30</w:t>
      </w:r>
      <w:r w:rsidRPr="00F52C4E">
        <w:rPr>
          <w:strike/>
          <w:color w:val="FF0000"/>
          <w:sz w:val="22"/>
          <w:szCs w:val="22"/>
        </w:rPr>
        <w:t>.</w:t>
      </w:r>
      <w:r w:rsidR="00F52C4E" w:rsidRPr="00F52C4E">
        <w:rPr>
          <w:color w:val="FF0000"/>
          <w:sz w:val="22"/>
          <w:szCs w:val="22"/>
        </w:rPr>
        <w:t xml:space="preserve"> </w:t>
      </w:r>
      <w:r w:rsidR="00DD0029">
        <w:rPr>
          <w:b/>
          <w:color w:val="FF0000"/>
          <w:sz w:val="22"/>
          <w:szCs w:val="22"/>
        </w:rPr>
        <w:t>05.01.</w:t>
      </w:r>
      <w:r w:rsidR="00F52C4E" w:rsidRPr="00F52C4E">
        <w:rPr>
          <w:b/>
          <w:color w:val="FF0000"/>
          <w:sz w:val="22"/>
          <w:szCs w:val="22"/>
        </w:rPr>
        <w:t>202</w:t>
      </w:r>
      <w:r w:rsidR="00DD0029">
        <w:rPr>
          <w:b/>
          <w:color w:val="FF0000"/>
          <w:sz w:val="22"/>
          <w:szCs w:val="22"/>
        </w:rPr>
        <w:t>4</w:t>
      </w:r>
      <w:r w:rsidR="00F52C4E" w:rsidRPr="00F52C4E">
        <w:rPr>
          <w:b/>
          <w:color w:val="FF0000"/>
          <w:sz w:val="22"/>
          <w:szCs w:val="22"/>
        </w:rPr>
        <w:t xml:space="preserve"> r. do godziny 1</w:t>
      </w:r>
      <w:r w:rsidR="00DD0029">
        <w:rPr>
          <w:b/>
          <w:color w:val="FF0000"/>
          <w:sz w:val="22"/>
          <w:szCs w:val="22"/>
        </w:rPr>
        <w:t>0</w:t>
      </w:r>
      <w:r w:rsidR="00F52C4E" w:rsidRPr="00F52C4E">
        <w:rPr>
          <w:b/>
          <w:color w:val="FF0000"/>
          <w:sz w:val="22"/>
          <w:szCs w:val="22"/>
        </w:rPr>
        <w:t>:30</w:t>
      </w:r>
    </w:p>
    <w:p w14:paraId="03A44D3F" w14:textId="77777777" w:rsidR="008474E0" w:rsidRPr="007E580A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7E580A">
        <w:rPr>
          <w:color w:val="000000"/>
          <w:sz w:val="22"/>
          <w:szCs w:val="22"/>
        </w:rPr>
        <w:t>Ot</w:t>
      </w:r>
      <w:r w:rsidRPr="007E580A">
        <w:rPr>
          <w:color w:val="000000"/>
          <w:spacing w:val="-1"/>
          <w:sz w:val="22"/>
          <w:szCs w:val="22"/>
        </w:rPr>
        <w:t>w</w:t>
      </w:r>
      <w:r w:rsidRPr="007E580A">
        <w:rPr>
          <w:color w:val="000000"/>
          <w:sz w:val="22"/>
          <w:szCs w:val="22"/>
        </w:rPr>
        <w:t>arcie</w:t>
      </w:r>
      <w:r w:rsidRPr="007E580A">
        <w:rPr>
          <w:color w:val="000000"/>
          <w:spacing w:val="3"/>
          <w:sz w:val="22"/>
          <w:szCs w:val="22"/>
        </w:rPr>
        <w:t xml:space="preserve"> </w:t>
      </w:r>
      <w:r w:rsidRPr="007E580A">
        <w:rPr>
          <w:color w:val="000000"/>
          <w:sz w:val="22"/>
          <w:szCs w:val="22"/>
        </w:rPr>
        <w:t>o</w:t>
      </w:r>
      <w:r w:rsidRPr="007E580A">
        <w:rPr>
          <w:color w:val="000000"/>
          <w:spacing w:val="1"/>
          <w:sz w:val="22"/>
          <w:szCs w:val="22"/>
        </w:rPr>
        <w:t>f</w:t>
      </w:r>
      <w:r w:rsidRPr="007E580A">
        <w:rPr>
          <w:color w:val="000000"/>
          <w:sz w:val="22"/>
          <w:szCs w:val="22"/>
        </w:rPr>
        <w:t>e</w:t>
      </w:r>
      <w:r w:rsidRPr="007E580A">
        <w:rPr>
          <w:color w:val="000000"/>
          <w:spacing w:val="-1"/>
          <w:sz w:val="22"/>
          <w:szCs w:val="22"/>
        </w:rPr>
        <w:t>r</w:t>
      </w:r>
      <w:r w:rsidRPr="007E580A">
        <w:rPr>
          <w:color w:val="000000"/>
          <w:sz w:val="22"/>
          <w:szCs w:val="22"/>
        </w:rPr>
        <w:t>t</w:t>
      </w:r>
      <w:r w:rsidRPr="007E580A">
        <w:rPr>
          <w:color w:val="000000"/>
          <w:spacing w:val="4"/>
          <w:sz w:val="22"/>
          <w:szCs w:val="22"/>
        </w:rPr>
        <w:t xml:space="preserve"> </w:t>
      </w:r>
      <w:r w:rsidRPr="007E580A">
        <w:rPr>
          <w:color w:val="000000"/>
          <w:sz w:val="22"/>
          <w:szCs w:val="22"/>
        </w:rPr>
        <w:t>jest jawne.</w:t>
      </w:r>
    </w:p>
    <w:p w14:paraId="51340CCD" w14:textId="77777777" w:rsidR="008474E0" w:rsidRPr="007E580A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7E580A">
        <w:rPr>
          <w:color w:val="000000"/>
          <w:sz w:val="22"/>
          <w:szCs w:val="22"/>
        </w:rPr>
        <w:t>Miejsce i termin rozstrzygnięcia konkursu:</w:t>
      </w:r>
    </w:p>
    <w:p w14:paraId="54DC0709" w14:textId="77777777" w:rsidR="008474E0" w:rsidRPr="0051286C" w:rsidRDefault="008474E0" w:rsidP="00EA4A0B">
      <w:pPr>
        <w:widowControl w:val="0"/>
        <w:numPr>
          <w:ilvl w:val="1"/>
          <w:numId w:val="5"/>
        </w:numPr>
        <w:tabs>
          <w:tab w:val="left" w:pos="709"/>
        </w:tabs>
        <w:autoSpaceDE w:val="0"/>
        <w:spacing w:line="276" w:lineRule="auto"/>
        <w:ind w:left="709" w:right="191" w:hanging="425"/>
        <w:jc w:val="both"/>
        <w:rPr>
          <w:sz w:val="22"/>
          <w:szCs w:val="22"/>
        </w:rPr>
      </w:pP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-1"/>
          <w:sz w:val="22"/>
          <w:szCs w:val="22"/>
        </w:rPr>
        <w:t>g</w:t>
      </w:r>
      <w:r w:rsidRPr="00D65DC2">
        <w:rPr>
          <w:color w:val="000000"/>
          <w:sz w:val="22"/>
          <w:szCs w:val="22"/>
        </w:rPr>
        <w:t>ł</w:t>
      </w:r>
      <w:r w:rsidRPr="00D65DC2">
        <w:rPr>
          <w:color w:val="000000"/>
          <w:spacing w:val="1"/>
          <w:sz w:val="22"/>
          <w:szCs w:val="22"/>
        </w:rPr>
        <w:t>o</w:t>
      </w:r>
      <w:r w:rsidRPr="00D65DC2">
        <w:rPr>
          <w:color w:val="000000"/>
          <w:sz w:val="22"/>
          <w:szCs w:val="22"/>
        </w:rPr>
        <w:t>s</w:t>
      </w:r>
      <w:r w:rsidRPr="00D65DC2">
        <w:rPr>
          <w:color w:val="000000"/>
          <w:spacing w:val="-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e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>ie o r</w:t>
      </w:r>
      <w:r w:rsidRPr="00D65DC2">
        <w:rPr>
          <w:color w:val="000000"/>
          <w:spacing w:val="-1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s</w:t>
      </w:r>
      <w:r w:rsidRPr="00D65DC2">
        <w:rPr>
          <w:color w:val="000000"/>
          <w:spacing w:val="1"/>
          <w:sz w:val="22"/>
          <w:szCs w:val="22"/>
        </w:rPr>
        <w:t>t</w:t>
      </w:r>
      <w:r w:rsidRPr="00D65DC2">
        <w:rPr>
          <w:color w:val="000000"/>
          <w:spacing w:val="-2"/>
          <w:sz w:val="22"/>
          <w:szCs w:val="22"/>
        </w:rPr>
        <w:t>r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y</w:t>
      </w:r>
      <w:r w:rsidRPr="00D65DC2">
        <w:rPr>
          <w:color w:val="000000"/>
          <w:spacing w:val="-1"/>
          <w:sz w:val="22"/>
          <w:szCs w:val="22"/>
        </w:rPr>
        <w:t>g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 xml:space="preserve">ięciu </w:t>
      </w:r>
      <w:r w:rsidRPr="00D65DC2">
        <w:rPr>
          <w:color w:val="000000"/>
          <w:spacing w:val="-1"/>
          <w:sz w:val="22"/>
          <w:szCs w:val="22"/>
        </w:rPr>
        <w:t>k</w:t>
      </w: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pacing w:val="-1"/>
          <w:sz w:val="22"/>
          <w:szCs w:val="22"/>
        </w:rPr>
        <w:t>k</w:t>
      </w:r>
      <w:r w:rsidRPr="00D65DC2">
        <w:rPr>
          <w:color w:val="000000"/>
          <w:spacing w:val="1"/>
          <w:sz w:val="22"/>
          <w:szCs w:val="22"/>
        </w:rPr>
        <w:t>u</w:t>
      </w:r>
      <w:r w:rsidRPr="00D65DC2">
        <w:rPr>
          <w:color w:val="000000"/>
          <w:sz w:val="22"/>
          <w:szCs w:val="22"/>
        </w:rPr>
        <w:t xml:space="preserve">rsu </w:t>
      </w:r>
      <w:r w:rsidRPr="00D65DC2">
        <w:rPr>
          <w:color w:val="000000"/>
          <w:spacing w:val="-2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f</w:t>
      </w:r>
      <w:r w:rsidRPr="00D65DC2">
        <w:rPr>
          <w:color w:val="000000"/>
          <w:sz w:val="22"/>
          <w:szCs w:val="22"/>
        </w:rPr>
        <w:t xml:space="preserve">ert 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os</w:t>
      </w:r>
      <w:r w:rsidRPr="00D65DC2">
        <w:rPr>
          <w:color w:val="000000"/>
          <w:spacing w:val="1"/>
          <w:sz w:val="22"/>
          <w:szCs w:val="22"/>
        </w:rPr>
        <w:t>t</w:t>
      </w:r>
      <w:r w:rsidRPr="00D65DC2">
        <w:rPr>
          <w:color w:val="000000"/>
          <w:sz w:val="22"/>
          <w:szCs w:val="22"/>
        </w:rPr>
        <w:t>a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pacing w:val="-2"/>
          <w:sz w:val="22"/>
          <w:szCs w:val="22"/>
        </w:rPr>
        <w:t>i</w:t>
      </w:r>
      <w:r w:rsidRPr="00D65DC2">
        <w:rPr>
          <w:color w:val="000000"/>
          <w:sz w:val="22"/>
          <w:szCs w:val="22"/>
        </w:rPr>
        <w:t xml:space="preserve">e </w:t>
      </w:r>
      <w:r w:rsidRPr="00D65DC2">
        <w:rPr>
          <w:color w:val="000000"/>
          <w:spacing w:val="1"/>
          <w:sz w:val="22"/>
          <w:szCs w:val="22"/>
        </w:rPr>
        <w:t>u</w:t>
      </w:r>
      <w:r w:rsidRPr="00D65DC2">
        <w:rPr>
          <w:color w:val="000000"/>
          <w:sz w:val="22"/>
          <w:szCs w:val="22"/>
        </w:rPr>
        <w:t>mies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pacing w:val="-3"/>
          <w:sz w:val="22"/>
          <w:szCs w:val="22"/>
        </w:rPr>
        <w:t>c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-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 xml:space="preserve">e </w:t>
      </w:r>
      <w:r w:rsidRPr="00AF1851">
        <w:rPr>
          <w:color w:val="000000"/>
          <w:spacing w:val="1"/>
          <w:sz w:val="22"/>
          <w:szCs w:val="22"/>
        </w:rPr>
        <w:t>na</w:t>
      </w:r>
      <w:r w:rsidRPr="0051286C">
        <w:rPr>
          <w:color w:val="000000"/>
          <w:spacing w:val="1"/>
          <w:sz w:val="22"/>
          <w:szCs w:val="22"/>
        </w:rPr>
        <w:t xml:space="preserve"> </w:t>
      </w:r>
      <w:r w:rsidRPr="0051286C">
        <w:rPr>
          <w:color w:val="000000"/>
          <w:sz w:val="22"/>
          <w:szCs w:val="22"/>
        </w:rPr>
        <w:t>s</w:t>
      </w:r>
      <w:r w:rsidRPr="0051286C">
        <w:rPr>
          <w:color w:val="000000"/>
          <w:spacing w:val="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r</w:t>
      </w:r>
      <w:r w:rsidRPr="0051286C">
        <w:rPr>
          <w:color w:val="000000"/>
          <w:spacing w:val="-1"/>
          <w:sz w:val="22"/>
          <w:szCs w:val="22"/>
        </w:rPr>
        <w:t>o</w:t>
      </w:r>
      <w:r w:rsidRPr="0051286C">
        <w:rPr>
          <w:color w:val="000000"/>
          <w:spacing w:val="1"/>
          <w:sz w:val="22"/>
          <w:szCs w:val="22"/>
        </w:rPr>
        <w:t>n</w:t>
      </w:r>
      <w:r w:rsidRPr="0051286C">
        <w:rPr>
          <w:color w:val="000000"/>
          <w:sz w:val="22"/>
          <w:szCs w:val="22"/>
        </w:rPr>
        <w:t>ie</w:t>
      </w:r>
      <w:r w:rsidRPr="0051286C">
        <w:rPr>
          <w:color w:val="000000"/>
          <w:spacing w:val="1"/>
          <w:sz w:val="22"/>
          <w:szCs w:val="22"/>
        </w:rPr>
        <w:t xml:space="preserve"> </w:t>
      </w:r>
      <w:r w:rsidRPr="0051286C">
        <w:rPr>
          <w:color w:val="000000"/>
          <w:spacing w:val="-2"/>
          <w:sz w:val="22"/>
          <w:szCs w:val="22"/>
        </w:rPr>
        <w:t>i</w:t>
      </w:r>
      <w:r w:rsidRPr="0051286C">
        <w:rPr>
          <w:color w:val="000000"/>
          <w:spacing w:val="1"/>
          <w:sz w:val="22"/>
          <w:szCs w:val="22"/>
        </w:rPr>
        <w:t>n</w:t>
      </w:r>
      <w:r w:rsidRPr="0051286C">
        <w:rPr>
          <w:color w:val="000000"/>
          <w:spacing w:val="-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er</w:t>
      </w:r>
      <w:r w:rsidRPr="0051286C">
        <w:rPr>
          <w:color w:val="000000"/>
          <w:spacing w:val="2"/>
          <w:sz w:val="22"/>
          <w:szCs w:val="22"/>
        </w:rPr>
        <w:t>n</w:t>
      </w:r>
      <w:r w:rsidRPr="0051286C">
        <w:rPr>
          <w:color w:val="000000"/>
          <w:spacing w:val="-2"/>
          <w:sz w:val="22"/>
          <w:szCs w:val="22"/>
        </w:rPr>
        <w:t>e</w:t>
      </w:r>
      <w:r w:rsidRPr="0051286C">
        <w:rPr>
          <w:color w:val="000000"/>
          <w:spacing w:val="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o</w:t>
      </w:r>
      <w:r w:rsidRPr="0051286C">
        <w:rPr>
          <w:color w:val="000000"/>
          <w:spacing w:val="-1"/>
          <w:sz w:val="22"/>
          <w:szCs w:val="22"/>
        </w:rPr>
        <w:t>w</w:t>
      </w:r>
      <w:r w:rsidRPr="0051286C">
        <w:rPr>
          <w:color w:val="000000"/>
          <w:sz w:val="22"/>
          <w:szCs w:val="22"/>
        </w:rPr>
        <w:t>ej</w:t>
      </w:r>
      <w:r w:rsidRPr="0051286C">
        <w:rPr>
          <w:color w:val="000000"/>
          <w:spacing w:val="1"/>
          <w:sz w:val="22"/>
          <w:szCs w:val="22"/>
        </w:rPr>
        <w:t xml:space="preserve"> Udzielającego zamówienia.</w:t>
      </w:r>
    </w:p>
    <w:p w14:paraId="1806DA0F" w14:textId="77777777" w:rsidR="008474E0" w:rsidRPr="0051286C" w:rsidRDefault="00C545A0" w:rsidP="00C545A0">
      <w:pPr>
        <w:widowControl w:val="0"/>
        <w:numPr>
          <w:ilvl w:val="1"/>
          <w:numId w:val="5"/>
        </w:numPr>
        <w:tabs>
          <w:tab w:val="left" w:pos="593"/>
        </w:tabs>
        <w:autoSpaceDE w:val="0"/>
        <w:spacing w:line="276" w:lineRule="auto"/>
        <w:ind w:right="191" w:hanging="6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474E0" w:rsidRPr="0051286C">
        <w:rPr>
          <w:color w:val="000000"/>
          <w:sz w:val="22"/>
          <w:szCs w:val="22"/>
        </w:rPr>
        <w:t xml:space="preserve">Konkurs zostanie rozstrzygnięty </w:t>
      </w:r>
      <w:r w:rsidR="007D6719" w:rsidRPr="0051286C">
        <w:rPr>
          <w:color w:val="000000"/>
          <w:sz w:val="22"/>
          <w:szCs w:val="22"/>
        </w:rPr>
        <w:t xml:space="preserve">w terminie do </w:t>
      </w:r>
      <w:r w:rsidR="00DD54BC" w:rsidRPr="0051286C">
        <w:rPr>
          <w:color w:val="000000"/>
          <w:sz w:val="22"/>
          <w:szCs w:val="22"/>
        </w:rPr>
        <w:t>14</w:t>
      </w:r>
      <w:r w:rsidR="007D6719" w:rsidRPr="0051286C">
        <w:rPr>
          <w:color w:val="000000"/>
          <w:sz w:val="22"/>
          <w:szCs w:val="22"/>
        </w:rPr>
        <w:t xml:space="preserve"> dni od terminu składania ofert.</w:t>
      </w:r>
      <w:r w:rsidR="0062078C" w:rsidRPr="0051286C">
        <w:rPr>
          <w:color w:val="000000"/>
          <w:sz w:val="22"/>
          <w:szCs w:val="22"/>
        </w:rPr>
        <w:t xml:space="preserve"> </w:t>
      </w:r>
    </w:p>
    <w:p w14:paraId="59E8399B" w14:textId="77777777" w:rsidR="00783395" w:rsidRPr="00A232B2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8"/>
          <w:szCs w:val="18"/>
        </w:rPr>
      </w:pPr>
    </w:p>
    <w:p w14:paraId="3CF6C613" w14:textId="77777777" w:rsidR="008474E0" w:rsidRPr="0051286C" w:rsidRDefault="007B7F25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1286C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015D76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A232B2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8"/>
          <w:szCs w:val="18"/>
        </w:rPr>
      </w:pPr>
    </w:p>
    <w:p w14:paraId="5F3E0107" w14:textId="77777777" w:rsidR="008474E0" w:rsidRPr="0051286C" w:rsidRDefault="007B7F25" w:rsidP="00EA4A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1286C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1286C" w:rsidRDefault="008474E0" w:rsidP="00EA4A0B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prawo do zmiany treści ogłoszenia o konkursie lub dokumentów powiązanych, </w:t>
      </w:r>
    </w:p>
    <w:p w14:paraId="35C6C6A0" w14:textId="08C51A96" w:rsidR="00B01E22" w:rsidRPr="0051286C" w:rsidRDefault="008474E0" w:rsidP="002352FC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1286C">
        <w:rPr>
          <w:sz w:val="22"/>
          <w:szCs w:val="22"/>
        </w:rPr>
        <w:t>prawo do przesunięcia terminu składania ofert</w:t>
      </w:r>
      <w:r w:rsidR="00B01E22" w:rsidRPr="0051286C">
        <w:rPr>
          <w:sz w:val="22"/>
          <w:szCs w:val="22"/>
        </w:rPr>
        <w:t>,</w:t>
      </w:r>
      <w:r w:rsidR="002352FC" w:rsidRPr="0051286C">
        <w:rPr>
          <w:sz w:val="22"/>
          <w:szCs w:val="22"/>
        </w:rPr>
        <w:t xml:space="preserve"> prawo do odwołania konkursu ofert na każdym etapie postępowania</w:t>
      </w:r>
    </w:p>
    <w:p w14:paraId="25BEB5AD" w14:textId="77777777" w:rsidR="008474E0" w:rsidRPr="0051286C" w:rsidRDefault="008474E0" w:rsidP="00783395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w każdym </w:t>
      </w:r>
      <w:r w:rsidR="00783395" w:rsidRPr="0051286C">
        <w:rPr>
          <w:sz w:val="22"/>
          <w:szCs w:val="22"/>
        </w:rPr>
        <w:t>przypadku bez podania przyczyn.</w:t>
      </w:r>
    </w:p>
    <w:p w14:paraId="204C879D" w14:textId="77777777" w:rsidR="00292C21" w:rsidRPr="00A232B2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8"/>
          <w:szCs w:val="18"/>
        </w:rPr>
      </w:pPr>
    </w:p>
    <w:p w14:paraId="32FB5CBD" w14:textId="77777777" w:rsidR="008474E0" w:rsidRPr="0051286C" w:rsidRDefault="00DD4F77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53728129" w:rsidR="00A03F2D" w:rsidRPr="00F15557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03F2D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A03F2D">
        <w:rPr>
          <w:sz w:val="22"/>
          <w:szCs w:val="22"/>
        </w:rPr>
        <w:br/>
      </w:r>
      <w:r w:rsidRPr="00A03F2D">
        <w:rPr>
          <w:sz w:val="22"/>
          <w:szCs w:val="22"/>
        </w:rPr>
        <w:t xml:space="preserve">w </w:t>
      </w:r>
      <w:r w:rsidR="00B13EA4" w:rsidRPr="00A03F2D">
        <w:rPr>
          <w:b/>
          <w:sz w:val="22"/>
          <w:szCs w:val="22"/>
        </w:rPr>
        <w:t>Z</w:t>
      </w:r>
      <w:r w:rsidRPr="00A03F2D">
        <w:rPr>
          <w:b/>
          <w:sz w:val="22"/>
          <w:szCs w:val="22"/>
        </w:rPr>
        <w:t>ałączniku nr 1</w:t>
      </w:r>
      <w:r w:rsidR="00F15557">
        <w:rPr>
          <w:b/>
          <w:sz w:val="22"/>
          <w:szCs w:val="22"/>
        </w:rPr>
        <w:t xml:space="preserve"> i Załączniku 1a.</w:t>
      </w:r>
    </w:p>
    <w:p w14:paraId="53346BEB" w14:textId="50DEC36C" w:rsidR="007B13A8" w:rsidRPr="00CF7CCD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CF7CCD">
        <w:rPr>
          <w:color w:val="000000"/>
          <w:sz w:val="22"/>
          <w:szCs w:val="22"/>
        </w:rPr>
        <w:t>2.Nie dopuszcza się wykonania przedmiotu umowy przez podwykonawców. Oferent nie może przenieść na osobę trzecią praw i obowiązków wynikających z umowy.</w:t>
      </w:r>
    </w:p>
    <w:p w14:paraId="51278C0B" w14:textId="50DF4CC0" w:rsidR="00AF1EFF" w:rsidRPr="00CF7CCD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CF7CCD">
        <w:rPr>
          <w:sz w:val="22"/>
          <w:szCs w:val="22"/>
        </w:rPr>
        <w:t xml:space="preserve">3. </w:t>
      </w:r>
      <w:r w:rsidR="00AF1EFF" w:rsidRPr="00CF7CCD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CF7CCD">
        <w:rPr>
          <w:b/>
          <w:color w:val="000000"/>
          <w:sz w:val="22"/>
          <w:szCs w:val="22"/>
        </w:rPr>
        <w:t>Z</w:t>
      </w:r>
      <w:r w:rsidR="00AF1EFF" w:rsidRPr="00CF7CCD">
        <w:rPr>
          <w:b/>
          <w:color w:val="000000"/>
          <w:sz w:val="22"/>
          <w:szCs w:val="22"/>
        </w:rPr>
        <w:t xml:space="preserve">ałącznikiem nr </w:t>
      </w:r>
      <w:r w:rsidR="008023AF" w:rsidRPr="00CF7CCD">
        <w:rPr>
          <w:b/>
          <w:color w:val="000000"/>
          <w:sz w:val="22"/>
          <w:szCs w:val="22"/>
        </w:rPr>
        <w:t>4</w:t>
      </w:r>
      <w:r w:rsidR="00AF1EFF" w:rsidRPr="00CF7CCD">
        <w:rPr>
          <w:color w:val="000000"/>
          <w:sz w:val="22"/>
          <w:szCs w:val="22"/>
        </w:rPr>
        <w:t xml:space="preserve"> (wzór umowy)</w:t>
      </w:r>
    </w:p>
    <w:p w14:paraId="7E1F0AAF" w14:textId="00F08971" w:rsidR="008474E0" w:rsidRPr="00910A78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="008474E0" w:rsidRPr="00910A78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07E9E96B" w14:textId="6AD1F462" w:rsidR="008474E0" w:rsidRPr="00540409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910A78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</w:t>
      </w:r>
      <w:r w:rsidR="00113E76">
        <w:rPr>
          <w:color w:val="000000"/>
          <w:sz w:val="22"/>
          <w:szCs w:val="22"/>
        </w:rPr>
        <w:t>ych</w:t>
      </w:r>
      <w:r w:rsidRPr="00910A78">
        <w:rPr>
          <w:color w:val="000000"/>
          <w:sz w:val="22"/>
          <w:szCs w:val="22"/>
        </w:rPr>
        <w:t xml:space="preserve"> świadczenia medyczne.</w:t>
      </w:r>
    </w:p>
    <w:p w14:paraId="33AC5B81" w14:textId="77777777" w:rsidR="00E3145E" w:rsidRPr="00A232B2" w:rsidRDefault="00E3145E" w:rsidP="00E3145E">
      <w:pPr>
        <w:tabs>
          <w:tab w:val="left" w:pos="284"/>
        </w:tabs>
        <w:spacing w:line="276" w:lineRule="auto"/>
        <w:ind w:left="284"/>
        <w:jc w:val="both"/>
        <w:rPr>
          <w:sz w:val="18"/>
          <w:szCs w:val="18"/>
        </w:rPr>
      </w:pPr>
    </w:p>
    <w:p w14:paraId="763F2F17" w14:textId="77777777" w:rsidR="00B24567" w:rsidRPr="00540409" w:rsidRDefault="000340E1" w:rsidP="00EA4A0B">
      <w:pPr>
        <w:numPr>
          <w:ilvl w:val="0"/>
          <w:numId w:val="6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OPIS WYMAGAŃ</w:t>
      </w:r>
    </w:p>
    <w:p w14:paraId="70FE6D47" w14:textId="0B6582D4" w:rsidR="009D3621" w:rsidRPr="007E580A" w:rsidRDefault="00A33D07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33D07">
        <w:rPr>
          <w:color w:val="000000"/>
          <w:sz w:val="22"/>
          <w:szCs w:val="22"/>
        </w:rPr>
        <w:t xml:space="preserve">O udzielenie niniejszego zamówienia mogą ubiegać się Oferenci, którzy spełniają wymagania określone w pkt VIII </w:t>
      </w:r>
      <w:r w:rsidR="00850CA1" w:rsidRPr="007E580A">
        <w:rPr>
          <w:color w:val="000000"/>
          <w:sz w:val="22"/>
          <w:szCs w:val="22"/>
        </w:rPr>
        <w:t xml:space="preserve">pkt 1 i </w:t>
      </w:r>
      <w:r w:rsidRPr="007E580A">
        <w:rPr>
          <w:color w:val="000000"/>
          <w:sz w:val="22"/>
          <w:szCs w:val="22"/>
        </w:rPr>
        <w:t xml:space="preserve">pkt </w:t>
      </w:r>
      <w:r w:rsidR="00060258" w:rsidRPr="007E580A">
        <w:rPr>
          <w:sz w:val="22"/>
          <w:szCs w:val="22"/>
        </w:rPr>
        <w:t xml:space="preserve">3 </w:t>
      </w:r>
      <w:r w:rsidRPr="007E580A">
        <w:rPr>
          <w:color w:val="000000"/>
          <w:sz w:val="22"/>
          <w:szCs w:val="22"/>
        </w:rPr>
        <w:t>ogłoszenia o konkursie.</w:t>
      </w:r>
    </w:p>
    <w:p w14:paraId="5058C573" w14:textId="6FFD9844" w:rsidR="00063547" w:rsidRPr="007E580A" w:rsidRDefault="00063547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7E580A">
        <w:rPr>
          <w:color w:val="000000"/>
          <w:sz w:val="22"/>
          <w:szCs w:val="22"/>
        </w:rPr>
        <w:t xml:space="preserve">Laboratorium mikrobiologiczne </w:t>
      </w:r>
      <w:r w:rsidR="00464699" w:rsidRPr="007E580A">
        <w:rPr>
          <w:color w:val="000000"/>
          <w:sz w:val="22"/>
          <w:szCs w:val="22"/>
        </w:rPr>
        <w:t>Oferenta musi</w:t>
      </w:r>
      <w:r w:rsidRPr="007E580A">
        <w:rPr>
          <w:color w:val="000000"/>
          <w:sz w:val="22"/>
          <w:szCs w:val="22"/>
        </w:rPr>
        <w:t xml:space="preserve"> wykazać się minimum 3 letnim udziałem w co najmniej dwóch </w:t>
      </w:r>
      <w:r w:rsidRPr="007E580A">
        <w:rPr>
          <w:color w:val="000000"/>
          <w:sz w:val="22"/>
          <w:szCs w:val="22"/>
        </w:rPr>
        <w:lastRenderedPageBreak/>
        <w:t>zewnętrznych programach kontroli jakości obejmujących badania flory beztlenowej i potwierdzonych stosownym certyfikatem jakości ( np. POLMIKRO, LABQUALITY itp.)</w:t>
      </w:r>
    </w:p>
    <w:p w14:paraId="6BB33A98" w14:textId="77777777" w:rsidR="00794267" w:rsidRPr="005B7D11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7E580A">
        <w:rPr>
          <w:color w:val="000000"/>
          <w:sz w:val="22"/>
          <w:szCs w:val="22"/>
        </w:rPr>
        <w:t>Oferent</w:t>
      </w:r>
      <w:r w:rsidR="00794267" w:rsidRPr="007E580A">
        <w:rPr>
          <w:color w:val="000000"/>
          <w:sz w:val="22"/>
          <w:szCs w:val="22"/>
        </w:rPr>
        <w:t xml:space="preserve"> musi posiadać zarejestrowaną </w:t>
      </w:r>
      <w:r w:rsidR="00794267" w:rsidRPr="007E580A">
        <w:rPr>
          <w:color w:val="000000"/>
          <w:spacing w:val="1"/>
          <w:sz w:val="22"/>
          <w:szCs w:val="22"/>
        </w:rPr>
        <w:t>dz</w:t>
      </w:r>
      <w:r w:rsidR="00794267" w:rsidRPr="007E580A">
        <w:rPr>
          <w:color w:val="000000"/>
          <w:spacing w:val="-2"/>
          <w:sz w:val="22"/>
          <w:szCs w:val="22"/>
        </w:rPr>
        <w:t>i</w:t>
      </w:r>
      <w:r w:rsidR="00794267" w:rsidRPr="007E580A">
        <w:rPr>
          <w:color w:val="000000"/>
          <w:sz w:val="22"/>
          <w:szCs w:val="22"/>
        </w:rPr>
        <w:t>ałal</w:t>
      </w:r>
      <w:r w:rsidR="00794267" w:rsidRPr="007E580A">
        <w:rPr>
          <w:color w:val="000000"/>
          <w:spacing w:val="-1"/>
          <w:sz w:val="22"/>
          <w:szCs w:val="22"/>
        </w:rPr>
        <w:t>n</w:t>
      </w:r>
      <w:r w:rsidR="00794267" w:rsidRPr="007E580A">
        <w:rPr>
          <w:color w:val="000000"/>
          <w:sz w:val="22"/>
          <w:szCs w:val="22"/>
        </w:rPr>
        <w:t>ość lec</w:t>
      </w:r>
      <w:r w:rsidR="00794267" w:rsidRPr="007E580A">
        <w:rPr>
          <w:color w:val="000000"/>
          <w:spacing w:val="1"/>
          <w:sz w:val="22"/>
          <w:szCs w:val="22"/>
        </w:rPr>
        <w:t>zn</w:t>
      </w:r>
      <w:r w:rsidR="00794267" w:rsidRPr="007E580A">
        <w:rPr>
          <w:color w:val="000000"/>
          <w:sz w:val="22"/>
          <w:szCs w:val="22"/>
        </w:rPr>
        <w:t>i</w:t>
      </w:r>
      <w:r w:rsidR="00794267" w:rsidRPr="007E580A">
        <w:rPr>
          <w:color w:val="000000"/>
          <w:spacing w:val="-1"/>
          <w:sz w:val="22"/>
          <w:szCs w:val="22"/>
        </w:rPr>
        <w:t>c</w:t>
      </w:r>
      <w:r w:rsidR="00794267" w:rsidRPr="007E580A">
        <w:rPr>
          <w:color w:val="000000"/>
          <w:spacing w:val="1"/>
          <w:sz w:val="22"/>
          <w:szCs w:val="22"/>
        </w:rPr>
        <w:t>z</w:t>
      </w:r>
      <w:r w:rsidR="00794267" w:rsidRPr="007E580A">
        <w:rPr>
          <w:color w:val="000000"/>
          <w:sz w:val="22"/>
          <w:szCs w:val="22"/>
        </w:rPr>
        <w:t>ą</w:t>
      </w:r>
      <w:r w:rsidR="00794267" w:rsidRPr="00540409">
        <w:rPr>
          <w:color w:val="000000"/>
          <w:sz w:val="22"/>
          <w:szCs w:val="22"/>
        </w:rPr>
        <w:t xml:space="preserve"> w </w:t>
      </w:r>
      <w:r w:rsidR="00794267" w:rsidRPr="00540409">
        <w:rPr>
          <w:color w:val="000000"/>
          <w:spacing w:val="1"/>
          <w:sz w:val="22"/>
          <w:szCs w:val="22"/>
        </w:rPr>
        <w:t>zakresie</w:t>
      </w:r>
      <w:r w:rsidR="00794267" w:rsidRPr="00540409">
        <w:rPr>
          <w:color w:val="000000"/>
          <w:sz w:val="22"/>
          <w:szCs w:val="22"/>
        </w:rPr>
        <w:t xml:space="preserve"> ś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ia</w:t>
      </w:r>
      <w:r w:rsidR="00794267" w:rsidRPr="00540409">
        <w:rPr>
          <w:color w:val="000000"/>
          <w:spacing w:val="1"/>
          <w:sz w:val="22"/>
          <w:szCs w:val="22"/>
        </w:rPr>
        <w:t>d</w:t>
      </w:r>
      <w:r w:rsidR="00794267" w:rsidRPr="00540409">
        <w:rPr>
          <w:color w:val="000000"/>
          <w:spacing w:val="-1"/>
          <w:sz w:val="22"/>
          <w:szCs w:val="22"/>
        </w:rPr>
        <w:t>c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z w:val="22"/>
          <w:szCs w:val="22"/>
        </w:rPr>
        <w:t xml:space="preserve">eń </w:t>
      </w:r>
      <w:r w:rsidR="00794267" w:rsidRPr="00540409">
        <w:rPr>
          <w:color w:val="000000"/>
          <w:spacing w:val="-1"/>
          <w:sz w:val="22"/>
          <w:szCs w:val="22"/>
        </w:rPr>
        <w:t>z</w:t>
      </w:r>
      <w:r w:rsidR="00794267" w:rsidRPr="00540409">
        <w:rPr>
          <w:color w:val="000000"/>
          <w:spacing w:val="3"/>
          <w:sz w:val="22"/>
          <w:szCs w:val="22"/>
        </w:rPr>
        <w:t>d</w:t>
      </w:r>
      <w:r w:rsidR="00794267" w:rsidRPr="00540409">
        <w:rPr>
          <w:color w:val="000000"/>
          <w:sz w:val="22"/>
          <w:szCs w:val="22"/>
        </w:rPr>
        <w:t>r</w:t>
      </w:r>
      <w:r w:rsidR="00794267" w:rsidRPr="00540409">
        <w:rPr>
          <w:color w:val="000000"/>
          <w:spacing w:val="1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t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>y</w:t>
      </w:r>
      <w:r w:rsidR="00794267" w:rsidRPr="00540409">
        <w:rPr>
          <w:color w:val="000000"/>
          <w:spacing w:val="-1"/>
          <w:sz w:val="22"/>
          <w:szCs w:val="22"/>
        </w:rPr>
        <w:t>c</w:t>
      </w:r>
      <w:r w:rsidR="00794267" w:rsidRPr="00540409">
        <w:rPr>
          <w:color w:val="000000"/>
          <w:sz w:val="22"/>
          <w:szCs w:val="22"/>
        </w:rPr>
        <w:t>h s</w:t>
      </w:r>
      <w:r w:rsidR="00794267" w:rsidRPr="00540409">
        <w:rPr>
          <w:color w:val="000000"/>
          <w:spacing w:val="1"/>
          <w:sz w:val="22"/>
          <w:szCs w:val="22"/>
        </w:rPr>
        <w:t>t</w:t>
      </w:r>
      <w:r w:rsidR="00794267" w:rsidRPr="00540409">
        <w:rPr>
          <w:color w:val="000000"/>
          <w:sz w:val="22"/>
          <w:szCs w:val="22"/>
        </w:rPr>
        <w:t>a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iąc</w:t>
      </w:r>
      <w:r w:rsidR="00794267" w:rsidRPr="00540409">
        <w:rPr>
          <w:color w:val="000000"/>
          <w:spacing w:val="-1"/>
          <w:sz w:val="22"/>
          <w:szCs w:val="22"/>
        </w:rPr>
        <w:t>yc</w:t>
      </w:r>
      <w:r w:rsidR="00794267" w:rsidRPr="00540409">
        <w:rPr>
          <w:color w:val="000000"/>
          <w:sz w:val="22"/>
          <w:szCs w:val="22"/>
        </w:rPr>
        <w:t xml:space="preserve">h </w:t>
      </w:r>
      <w:r w:rsidR="00794267" w:rsidRPr="00540409">
        <w:rPr>
          <w:color w:val="000000"/>
          <w:spacing w:val="1"/>
          <w:sz w:val="22"/>
          <w:szCs w:val="22"/>
        </w:rPr>
        <w:t>p</w:t>
      </w:r>
      <w:r w:rsidR="00794267" w:rsidRPr="00540409">
        <w:rPr>
          <w:color w:val="000000"/>
          <w:sz w:val="22"/>
          <w:szCs w:val="22"/>
        </w:rPr>
        <w:t>r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pacing w:val="-2"/>
          <w:sz w:val="22"/>
          <w:szCs w:val="22"/>
        </w:rPr>
        <w:t>e</w:t>
      </w:r>
      <w:r w:rsidR="00794267" w:rsidRPr="00540409">
        <w:rPr>
          <w:color w:val="000000"/>
          <w:spacing w:val="1"/>
          <w:sz w:val="22"/>
          <w:szCs w:val="22"/>
        </w:rPr>
        <w:t>d</w:t>
      </w:r>
      <w:r w:rsidR="00794267" w:rsidRPr="00540409">
        <w:rPr>
          <w:color w:val="000000"/>
          <w:sz w:val="22"/>
          <w:szCs w:val="22"/>
        </w:rPr>
        <w:t>mi</w:t>
      </w:r>
      <w:r w:rsidR="00794267" w:rsidRPr="00540409">
        <w:rPr>
          <w:color w:val="000000"/>
          <w:spacing w:val="-1"/>
          <w:sz w:val="22"/>
          <w:szCs w:val="22"/>
        </w:rPr>
        <w:t>o</w:t>
      </w:r>
      <w:r w:rsidR="00794267" w:rsidRPr="00540409">
        <w:rPr>
          <w:color w:val="000000"/>
          <w:sz w:val="22"/>
          <w:szCs w:val="22"/>
        </w:rPr>
        <w:t xml:space="preserve">t 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z w:val="22"/>
          <w:szCs w:val="22"/>
        </w:rPr>
        <w:t>am</w:t>
      </w:r>
      <w:r w:rsidR="00794267" w:rsidRPr="00540409">
        <w:rPr>
          <w:color w:val="000000"/>
          <w:spacing w:val="1"/>
          <w:sz w:val="22"/>
          <w:szCs w:val="22"/>
        </w:rPr>
        <w:t>ó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ie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 xml:space="preserve">ia: </w:t>
      </w:r>
      <w:r w:rsidR="00794267" w:rsidRPr="00540409">
        <w:rPr>
          <w:i/>
          <w:color w:val="000000"/>
          <w:sz w:val="22"/>
          <w:szCs w:val="22"/>
        </w:rPr>
        <w:t>podmiot leczniczy</w:t>
      </w:r>
      <w:r w:rsidR="00794267" w:rsidRPr="00540409">
        <w:rPr>
          <w:color w:val="000000"/>
          <w:sz w:val="22"/>
          <w:szCs w:val="22"/>
        </w:rPr>
        <w:t xml:space="preserve"> lub </w:t>
      </w:r>
      <w:r w:rsidR="00794267" w:rsidRPr="00540409">
        <w:rPr>
          <w:i/>
          <w:color w:val="000000"/>
          <w:sz w:val="22"/>
          <w:szCs w:val="22"/>
        </w:rPr>
        <w:t>praktykę wpisaną do rejestru praktyk</w:t>
      </w:r>
      <w:r w:rsidR="00794267" w:rsidRPr="00540409">
        <w:rPr>
          <w:color w:val="000000"/>
          <w:sz w:val="22"/>
          <w:szCs w:val="22"/>
        </w:rPr>
        <w:t xml:space="preserve"> w przypadku osoby </w:t>
      </w:r>
      <w:r w:rsidR="00794267" w:rsidRPr="005B7D11">
        <w:rPr>
          <w:color w:val="000000"/>
          <w:sz w:val="22"/>
          <w:szCs w:val="22"/>
        </w:rPr>
        <w:t>wykonującej zawód medyczny s</w:t>
      </w:r>
      <w:r w:rsidR="00794267" w:rsidRPr="005B7D11">
        <w:rPr>
          <w:color w:val="000000"/>
          <w:spacing w:val="1"/>
          <w:sz w:val="22"/>
          <w:szCs w:val="22"/>
        </w:rPr>
        <w:t>t</w:t>
      </w:r>
      <w:r w:rsidR="00794267" w:rsidRPr="005B7D11">
        <w:rPr>
          <w:color w:val="000000"/>
          <w:sz w:val="22"/>
          <w:szCs w:val="22"/>
        </w:rPr>
        <w:t>a</w:t>
      </w:r>
      <w:r w:rsidR="00794267" w:rsidRPr="005B7D11">
        <w:rPr>
          <w:color w:val="000000"/>
          <w:spacing w:val="1"/>
          <w:sz w:val="22"/>
          <w:szCs w:val="22"/>
        </w:rPr>
        <w:t>n</w:t>
      </w:r>
      <w:r w:rsidR="00794267" w:rsidRPr="005B7D11">
        <w:rPr>
          <w:color w:val="000000"/>
          <w:sz w:val="22"/>
          <w:szCs w:val="22"/>
        </w:rPr>
        <w:t>o</w:t>
      </w:r>
      <w:r w:rsidR="00794267" w:rsidRPr="005B7D11">
        <w:rPr>
          <w:color w:val="000000"/>
          <w:spacing w:val="-1"/>
          <w:sz w:val="22"/>
          <w:szCs w:val="22"/>
        </w:rPr>
        <w:t>w</w:t>
      </w:r>
      <w:r w:rsidR="00794267" w:rsidRPr="005B7D11">
        <w:rPr>
          <w:color w:val="000000"/>
          <w:sz w:val="22"/>
          <w:szCs w:val="22"/>
        </w:rPr>
        <w:t>iąc</w:t>
      </w:r>
      <w:r w:rsidR="00794267" w:rsidRPr="005B7D11">
        <w:rPr>
          <w:color w:val="000000"/>
          <w:spacing w:val="-1"/>
          <w:sz w:val="22"/>
          <w:szCs w:val="22"/>
        </w:rPr>
        <w:t>yc</w:t>
      </w:r>
      <w:r w:rsidR="00794267" w:rsidRPr="005B7D11">
        <w:rPr>
          <w:color w:val="000000"/>
          <w:sz w:val="22"/>
          <w:szCs w:val="22"/>
        </w:rPr>
        <w:t xml:space="preserve">h </w:t>
      </w:r>
      <w:r w:rsidR="00794267" w:rsidRPr="005B7D11">
        <w:rPr>
          <w:color w:val="000000"/>
          <w:spacing w:val="1"/>
          <w:sz w:val="22"/>
          <w:szCs w:val="22"/>
        </w:rPr>
        <w:t>p</w:t>
      </w:r>
      <w:r w:rsidR="00794267" w:rsidRPr="005B7D11">
        <w:rPr>
          <w:color w:val="000000"/>
          <w:sz w:val="22"/>
          <w:szCs w:val="22"/>
        </w:rPr>
        <w:t>r</w:t>
      </w:r>
      <w:r w:rsidR="00794267" w:rsidRPr="005B7D11">
        <w:rPr>
          <w:color w:val="000000"/>
          <w:spacing w:val="1"/>
          <w:sz w:val="22"/>
          <w:szCs w:val="22"/>
        </w:rPr>
        <w:t>z</w:t>
      </w:r>
      <w:r w:rsidR="00794267" w:rsidRPr="005B7D11">
        <w:rPr>
          <w:color w:val="000000"/>
          <w:spacing w:val="-2"/>
          <w:sz w:val="22"/>
          <w:szCs w:val="22"/>
        </w:rPr>
        <w:t>e</w:t>
      </w:r>
      <w:r w:rsidR="00794267" w:rsidRPr="005B7D11">
        <w:rPr>
          <w:color w:val="000000"/>
          <w:spacing w:val="1"/>
          <w:sz w:val="22"/>
          <w:szCs w:val="22"/>
        </w:rPr>
        <w:t>d</w:t>
      </w:r>
      <w:r w:rsidR="00794267" w:rsidRPr="005B7D11">
        <w:rPr>
          <w:color w:val="000000"/>
          <w:sz w:val="22"/>
          <w:szCs w:val="22"/>
        </w:rPr>
        <w:t>mi</w:t>
      </w:r>
      <w:r w:rsidR="00794267" w:rsidRPr="005B7D11">
        <w:rPr>
          <w:color w:val="000000"/>
          <w:spacing w:val="-1"/>
          <w:sz w:val="22"/>
          <w:szCs w:val="22"/>
        </w:rPr>
        <w:t>o</w:t>
      </w:r>
      <w:r w:rsidR="00794267" w:rsidRPr="005B7D11">
        <w:rPr>
          <w:color w:val="000000"/>
          <w:sz w:val="22"/>
          <w:szCs w:val="22"/>
        </w:rPr>
        <w:t xml:space="preserve">t </w:t>
      </w:r>
      <w:r w:rsidR="00794267" w:rsidRPr="005B7D11">
        <w:rPr>
          <w:color w:val="000000"/>
          <w:spacing w:val="1"/>
          <w:sz w:val="22"/>
          <w:szCs w:val="22"/>
        </w:rPr>
        <w:t>z</w:t>
      </w:r>
      <w:r w:rsidR="00794267" w:rsidRPr="005B7D11">
        <w:rPr>
          <w:color w:val="000000"/>
          <w:sz w:val="22"/>
          <w:szCs w:val="22"/>
        </w:rPr>
        <w:t>am</w:t>
      </w:r>
      <w:r w:rsidR="00794267" w:rsidRPr="005B7D11">
        <w:rPr>
          <w:color w:val="000000"/>
          <w:spacing w:val="1"/>
          <w:sz w:val="22"/>
          <w:szCs w:val="22"/>
        </w:rPr>
        <w:t>ó</w:t>
      </w:r>
      <w:r w:rsidR="00794267" w:rsidRPr="005B7D11">
        <w:rPr>
          <w:color w:val="000000"/>
          <w:spacing w:val="-1"/>
          <w:sz w:val="22"/>
          <w:szCs w:val="22"/>
        </w:rPr>
        <w:t>w</w:t>
      </w:r>
      <w:r w:rsidR="00794267" w:rsidRPr="005B7D11">
        <w:rPr>
          <w:color w:val="000000"/>
          <w:sz w:val="22"/>
          <w:szCs w:val="22"/>
        </w:rPr>
        <w:t>ie</w:t>
      </w:r>
      <w:r w:rsidR="00794267" w:rsidRPr="005B7D11">
        <w:rPr>
          <w:color w:val="000000"/>
          <w:spacing w:val="1"/>
          <w:sz w:val="22"/>
          <w:szCs w:val="22"/>
        </w:rPr>
        <w:t>n</w:t>
      </w:r>
      <w:r w:rsidR="00794267" w:rsidRPr="005B7D11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B7D11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B7D11">
        <w:rPr>
          <w:color w:val="000000"/>
          <w:sz w:val="22"/>
          <w:szCs w:val="22"/>
        </w:rPr>
        <w:t xml:space="preserve"> (</w:t>
      </w:r>
      <w:r w:rsidR="00794267" w:rsidRPr="005B7D11">
        <w:rPr>
          <w:i/>
          <w:color w:val="000000"/>
          <w:sz w:val="22"/>
          <w:szCs w:val="22"/>
        </w:rPr>
        <w:t>podmiot leczniczy</w:t>
      </w:r>
      <w:r w:rsidR="00794267" w:rsidRPr="005B7D11">
        <w:rPr>
          <w:color w:val="000000"/>
          <w:sz w:val="22"/>
          <w:szCs w:val="22"/>
        </w:rPr>
        <w:t xml:space="preserve"> wojewoda/ </w:t>
      </w:r>
      <w:r w:rsidR="00794267" w:rsidRPr="005B7D11">
        <w:rPr>
          <w:i/>
          <w:color w:val="000000"/>
          <w:sz w:val="22"/>
          <w:szCs w:val="22"/>
        </w:rPr>
        <w:t>praktyka</w:t>
      </w:r>
      <w:r w:rsidR="00794267" w:rsidRPr="005B7D11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B7D11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 xml:space="preserve">W przypadku </w:t>
      </w:r>
      <w:r w:rsidR="00DC20CE" w:rsidRPr="005B7D11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specjalistyczn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miejscu wezwania, </w:t>
      </w:r>
    </w:p>
    <w:p w14:paraId="500B8251" w14:textId="187FC6F9"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113E76">
        <w:rPr>
          <w:color w:val="000000"/>
          <w:sz w:val="22"/>
          <w:szCs w:val="22"/>
        </w:rPr>
        <w:t>,</w:t>
      </w:r>
      <w:r w:rsidRPr="005B7D11">
        <w:rPr>
          <w:color w:val="000000"/>
          <w:sz w:val="22"/>
          <w:szCs w:val="22"/>
        </w:rPr>
        <w:t xml:space="preserve"> </w:t>
      </w:r>
    </w:p>
    <w:p w14:paraId="64933B62" w14:textId="7995F595" w:rsidR="001F5E9B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specjalistyczn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113E76">
        <w:rPr>
          <w:color w:val="000000"/>
          <w:sz w:val="22"/>
          <w:szCs w:val="22"/>
        </w:rPr>
        <w:t>.</w:t>
      </w:r>
    </w:p>
    <w:p w14:paraId="7F5A1642" w14:textId="77777777" w:rsidR="00785E07" w:rsidRPr="00540409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Oferent</w:t>
      </w:r>
      <w:r w:rsidR="000B72B0" w:rsidRPr="005B7D11">
        <w:rPr>
          <w:color w:val="000000"/>
          <w:sz w:val="22"/>
          <w:szCs w:val="22"/>
        </w:rPr>
        <w:t xml:space="preserve"> przed zawarciem umowy zobowiązany jest do</w:t>
      </w:r>
      <w:r w:rsidR="000B72B0" w:rsidRPr="006A497E">
        <w:rPr>
          <w:color w:val="000000"/>
          <w:sz w:val="22"/>
          <w:szCs w:val="22"/>
        </w:rPr>
        <w:t xml:space="preserve"> </w:t>
      </w:r>
      <w:r w:rsidR="001D453E" w:rsidRPr="006A497E">
        <w:rPr>
          <w:color w:val="000000"/>
          <w:sz w:val="22"/>
          <w:szCs w:val="22"/>
        </w:rPr>
        <w:t xml:space="preserve">zarejestrowania </w:t>
      </w:r>
      <w:r w:rsidR="00DC20CE" w:rsidRPr="006A497E">
        <w:rPr>
          <w:color w:val="000000"/>
          <w:sz w:val="22"/>
          <w:szCs w:val="22"/>
        </w:rPr>
        <w:t xml:space="preserve">ww. praktyki </w:t>
      </w:r>
      <w:r w:rsidR="002041FB" w:rsidRPr="006A497E">
        <w:rPr>
          <w:color w:val="000000"/>
          <w:sz w:val="22"/>
          <w:szCs w:val="22"/>
        </w:rPr>
        <w:t xml:space="preserve">u Udzielającego zamówienie, </w:t>
      </w:r>
      <w:r w:rsidR="00DC20CE" w:rsidRPr="006A497E">
        <w:rPr>
          <w:color w:val="000000"/>
          <w:sz w:val="22"/>
          <w:szCs w:val="22"/>
        </w:rPr>
        <w:t>a</w:t>
      </w:r>
      <w:r w:rsidR="002041FB" w:rsidRPr="006A497E">
        <w:rPr>
          <w:color w:val="000000"/>
          <w:sz w:val="22"/>
          <w:szCs w:val="22"/>
        </w:rPr>
        <w:t>dres miejsca udzielania świadczeń zdrowotnych</w:t>
      </w:r>
      <w:r w:rsidR="00DC20CE" w:rsidRPr="006A497E">
        <w:rPr>
          <w:color w:val="000000"/>
          <w:sz w:val="22"/>
          <w:szCs w:val="22"/>
        </w:rPr>
        <w:t>:</w:t>
      </w:r>
      <w:r w:rsidR="002041FB" w:rsidRPr="006A497E">
        <w:rPr>
          <w:color w:val="000000"/>
          <w:sz w:val="22"/>
          <w:szCs w:val="22"/>
        </w:rPr>
        <w:t xml:space="preserve"> Kraków, ul. Garncarska 11</w:t>
      </w:r>
      <w:r w:rsidR="00DC20CE" w:rsidRPr="006A497E">
        <w:rPr>
          <w:color w:val="000000"/>
          <w:sz w:val="22"/>
          <w:szCs w:val="22"/>
        </w:rPr>
        <w:t>.</w:t>
      </w:r>
    </w:p>
    <w:p w14:paraId="3E14E540" w14:textId="77777777" w:rsidR="00794267" w:rsidRPr="00540409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40409">
        <w:rPr>
          <w:i/>
          <w:color w:val="000000"/>
          <w:sz w:val="22"/>
          <w:szCs w:val="22"/>
        </w:rPr>
        <w:t>Krajowego Rejestru Sądowego</w:t>
      </w:r>
      <w:r w:rsidR="00794267" w:rsidRPr="00540409">
        <w:rPr>
          <w:color w:val="000000"/>
          <w:sz w:val="22"/>
          <w:szCs w:val="22"/>
        </w:rPr>
        <w:t xml:space="preserve"> lub do </w:t>
      </w:r>
      <w:r w:rsidR="00794267" w:rsidRPr="00540409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40409">
        <w:rPr>
          <w:color w:val="000000"/>
          <w:sz w:val="22"/>
          <w:szCs w:val="22"/>
        </w:rPr>
        <w:t>.</w:t>
      </w:r>
    </w:p>
    <w:p w14:paraId="42ABAB15" w14:textId="28D5B14D" w:rsidR="00794267" w:rsidRPr="008C52E2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8C52E2">
        <w:rPr>
          <w:color w:val="000000"/>
          <w:sz w:val="22"/>
          <w:szCs w:val="22"/>
        </w:rPr>
        <w:t>Oferent</w:t>
      </w:r>
      <w:r w:rsidR="008474E0" w:rsidRPr="008C52E2">
        <w:rPr>
          <w:color w:val="000000"/>
          <w:sz w:val="22"/>
          <w:szCs w:val="22"/>
        </w:rPr>
        <w:t xml:space="preserve"> musi dysponować osobami posiadającymi wymagane prawem uprawnienia do udzielania świadczeń medycznych będących przedmiotem konkursu</w:t>
      </w:r>
      <w:bookmarkStart w:id="1" w:name="_Hlk130281507"/>
      <w:r w:rsidR="008474E0" w:rsidRPr="008C52E2">
        <w:rPr>
          <w:color w:val="000000"/>
          <w:sz w:val="22"/>
          <w:szCs w:val="22"/>
        </w:rPr>
        <w:t xml:space="preserve"> </w:t>
      </w:r>
    </w:p>
    <w:bookmarkEnd w:id="1"/>
    <w:p w14:paraId="4ECF0E82" w14:textId="77777777" w:rsidR="00794267" w:rsidRPr="00540409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nie jest pracownikiem Udzielającego zamówienie lub gdy nim jest </w:t>
      </w: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>
        <w:rPr>
          <w:color w:val="000000"/>
          <w:sz w:val="22"/>
          <w:szCs w:val="22"/>
        </w:rPr>
        <w:t xml:space="preserve">gdy </w:t>
      </w: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D417D0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91028">
        <w:rPr>
          <w:color w:val="000000"/>
          <w:sz w:val="22"/>
          <w:szCs w:val="22"/>
        </w:rPr>
        <w:t>Oferent</w:t>
      </w:r>
      <w:r w:rsidR="008474E0" w:rsidRPr="00D91028">
        <w:rPr>
          <w:color w:val="000000"/>
          <w:sz w:val="22"/>
          <w:szCs w:val="22"/>
        </w:rPr>
        <w:t xml:space="preserve"> musi posiadać </w:t>
      </w:r>
      <w:r w:rsidR="008474E0" w:rsidRPr="00D91028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D91028">
        <w:rPr>
          <w:bCs/>
          <w:iCs/>
          <w:color w:val="000000"/>
          <w:sz w:val="22"/>
          <w:szCs w:val="22"/>
        </w:rPr>
        <w:t>.</w:t>
      </w:r>
      <w:r w:rsidR="00DF233B" w:rsidRPr="00D960FE">
        <w:rPr>
          <w:color w:val="000000"/>
          <w:sz w:val="22"/>
        </w:rPr>
        <w:t xml:space="preserve"> </w:t>
      </w:r>
      <w:r w:rsidR="00DF233B" w:rsidRPr="00D91028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D91028">
        <w:rPr>
          <w:bCs/>
          <w:iCs/>
          <w:sz w:val="22"/>
          <w:szCs w:val="22"/>
        </w:rPr>
        <w:t>.</w:t>
      </w:r>
    </w:p>
    <w:p w14:paraId="72E3F661" w14:textId="77777777" w:rsidR="00D417D0" w:rsidRPr="00D91028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22"/>
          <w:szCs w:val="22"/>
        </w:rPr>
      </w:pPr>
    </w:p>
    <w:p w14:paraId="2E6FD8C2" w14:textId="77777777" w:rsidR="00E3145E" w:rsidRPr="000340E1" w:rsidRDefault="00E3145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5ED7">
        <w:rPr>
          <w:b/>
          <w:bCs/>
          <w:spacing w:val="1"/>
          <w:sz w:val="22"/>
          <w:szCs w:val="22"/>
        </w:rPr>
        <w:t>WYMAGANE DOKUMENTY</w:t>
      </w:r>
    </w:p>
    <w:p w14:paraId="13DB4526" w14:textId="77777777" w:rsidR="000340E1" w:rsidRPr="000340E1" w:rsidRDefault="000340E1" w:rsidP="000340E1">
      <w:pPr>
        <w:widowControl w:val="0"/>
        <w:autoSpaceDE w:val="0"/>
        <w:spacing w:line="276" w:lineRule="auto"/>
        <w:ind w:left="284"/>
        <w:jc w:val="both"/>
        <w:rPr>
          <w:sz w:val="22"/>
          <w:szCs w:val="22"/>
          <w:u w:val="single"/>
        </w:rPr>
      </w:pPr>
      <w:r w:rsidRPr="000340E1"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5DF87EE5" w14:textId="0733FD55" w:rsidR="003D6947" w:rsidRPr="00057621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115F68">
        <w:rPr>
          <w:b/>
          <w:sz w:val="22"/>
          <w:szCs w:val="22"/>
        </w:rPr>
        <w:t>F</w:t>
      </w:r>
      <w:r w:rsidRPr="00115F68">
        <w:rPr>
          <w:b/>
          <w:spacing w:val="1"/>
          <w:sz w:val="22"/>
          <w:szCs w:val="22"/>
        </w:rPr>
        <w:t>o</w:t>
      </w:r>
      <w:r w:rsidRPr="00115F68">
        <w:rPr>
          <w:b/>
          <w:sz w:val="22"/>
          <w:szCs w:val="22"/>
        </w:rPr>
        <w:t>rm</w:t>
      </w:r>
      <w:r w:rsidRPr="00115F68">
        <w:rPr>
          <w:b/>
          <w:spacing w:val="1"/>
          <w:sz w:val="22"/>
          <w:szCs w:val="22"/>
        </w:rPr>
        <w:t>u</w:t>
      </w:r>
      <w:r w:rsidRPr="00115F68">
        <w:rPr>
          <w:b/>
          <w:sz w:val="22"/>
          <w:szCs w:val="22"/>
        </w:rPr>
        <w:t>la</w:t>
      </w:r>
      <w:r w:rsidRPr="00115F68">
        <w:rPr>
          <w:b/>
          <w:spacing w:val="-2"/>
          <w:sz w:val="22"/>
          <w:szCs w:val="22"/>
        </w:rPr>
        <w:t>r</w:t>
      </w:r>
      <w:r w:rsidRPr="00115F68">
        <w:rPr>
          <w:b/>
          <w:sz w:val="22"/>
          <w:szCs w:val="22"/>
        </w:rPr>
        <w:t>z</w:t>
      </w:r>
      <w:r w:rsidRPr="00115F68">
        <w:rPr>
          <w:b/>
          <w:spacing w:val="2"/>
          <w:sz w:val="22"/>
          <w:szCs w:val="22"/>
        </w:rPr>
        <w:t xml:space="preserve"> </w:t>
      </w:r>
      <w:r w:rsidR="00CD07F3">
        <w:rPr>
          <w:b/>
          <w:spacing w:val="2"/>
          <w:sz w:val="22"/>
          <w:szCs w:val="22"/>
        </w:rPr>
        <w:t>cenowy</w:t>
      </w:r>
      <w:r w:rsidR="00B24567" w:rsidRPr="00306F6D">
        <w:rPr>
          <w:b/>
          <w:spacing w:val="-2"/>
          <w:sz w:val="22"/>
          <w:szCs w:val="22"/>
        </w:rPr>
        <w:t xml:space="preserve"> </w:t>
      </w:r>
      <w:r w:rsidR="00FD7406" w:rsidRPr="00306F6D">
        <w:rPr>
          <w:b/>
          <w:spacing w:val="4"/>
          <w:sz w:val="22"/>
          <w:szCs w:val="22"/>
        </w:rPr>
        <w:t>(</w:t>
      </w:r>
      <w:r w:rsidR="007F4C1E" w:rsidRPr="00115F68">
        <w:rPr>
          <w:b/>
          <w:bCs/>
          <w:sz w:val="22"/>
          <w:szCs w:val="22"/>
        </w:rPr>
        <w:t>Z</w:t>
      </w:r>
      <w:r w:rsidRPr="00115F68">
        <w:rPr>
          <w:b/>
          <w:bCs/>
          <w:sz w:val="22"/>
          <w:szCs w:val="22"/>
        </w:rPr>
        <w:t>a</w:t>
      </w:r>
      <w:r w:rsidRPr="00115F68">
        <w:rPr>
          <w:b/>
          <w:bCs/>
          <w:spacing w:val="-1"/>
          <w:sz w:val="22"/>
          <w:szCs w:val="22"/>
        </w:rPr>
        <w:t>łą</w:t>
      </w:r>
      <w:r w:rsidRPr="00115F68">
        <w:rPr>
          <w:b/>
          <w:bCs/>
          <w:sz w:val="22"/>
          <w:szCs w:val="22"/>
        </w:rPr>
        <w:t>c</w:t>
      </w:r>
      <w:r w:rsidRPr="00115F68">
        <w:rPr>
          <w:b/>
          <w:bCs/>
          <w:spacing w:val="1"/>
          <w:sz w:val="22"/>
          <w:szCs w:val="22"/>
        </w:rPr>
        <w:t>z</w:t>
      </w:r>
      <w:r w:rsidRPr="00115F68">
        <w:rPr>
          <w:b/>
          <w:bCs/>
          <w:sz w:val="22"/>
          <w:szCs w:val="22"/>
        </w:rPr>
        <w:t>n</w:t>
      </w:r>
      <w:r w:rsidRPr="00115F68">
        <w:rPr>
          <w:b/>
          <w:bCs/>
          <w:spacing w:val="1"/>
          <w:sz w:val="22"/>
          <w:szCs w:val="22"/>
        </w:rPr>
        <w:t>i</w:t>
      </w:r>
      <w:r w:rsidRPr="00115F68">
        <w:rPr>
          <w:b/>
          <w:bCs/>
          <w:sz w:val="22"/>
          <w:szCs w:val="22"/>
        </w:rPr>
        <w:t>k</w:t>
      </w:r>
      <w:r w:rsidRPr="00115F68">
        <w:rPr>
          <w:b/>
          <w:bCs/>
          <w:spacing w:val="-1"/>
          <w:sz w:val="22"/>
          <w:szCs w:val="22"/>
        </w:rPr>
        <w:t xml:space="preserve"> </w:t>
      </w:r>
      <w:r w:rsidRPr="00115F68">
        <w:rPr>
          <w:b/>
          <w:bCs/>
          <w:sz w:val="22"/>
          <w:szCs w:val="22"/>
        </w:rPr>
        <w:t xml:space="preserve">nr </w:t>
      </w:r>
      <w:r w:rsidR="00B24567" w:rsidRPr="00115F68">
        <w:rPr>
          <w:b/>
          <w:bCs/>
          <w:sz w:val="22"/>
          <w:szCs w:val="22"/>
        </w:rPr>
        <w:t>1</w:t>
      </w:r>
      <w:r w:rsidR="00FD7406" w:rsidRPr="00115F68">
        <w:rPr>
          <w:b/>
          <w:bCs/>
          <w:sz w:val="22"/>
          <w:szCs w:val="22"/>
        </w:rPr>
        <w:t>)</w:t>
      </w:r>
    </w:p>
    <w:p w14:paraId="708A53F5" w14:textId="4F48D7C3" w:rsidR="00057621" w:rsidRPr="00057621" w:rsidRDefault="00057621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57621">
        <w:rPr>
          <w:b/>
          <w:sz w:val="22"/>
          <w:szCs w:val="22"/>
        </w:rPr>
        <w:t xml:space="preserve">Wymagania </w:t>
      </w:r>
      <w:r w:rsidR="003D6193">
        <w:rPr>
          <w:b/>
          <w:sz w:val="22"/>
          <w:szCs w:val="22"/>
        </w:rPr>
        <w:t>dotyczące realizacji świadczeń.</w:t>
      </w:r>
      <w:r w:rsidRPr="00057621">
        <w:rPr>
          <w:b/>
          <w:sz w:val="22"/>
          <w:szCs w:val="22"/>
        </w:rPr>
        <w:t xml:space="preserve"> (Załącznik nr 1a).</w:t>
      </w:r>
    </w:p>
    <w:p w14:paraId="66731898" w14:textId="706D8847" w:rsidR="00F33C4A" w:rsidRPr="00F33C4A" w:rsidRDefault="00CD07F3" w:rsidP="00F33C4A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Formularz ofertowy</w:t>
      </w:r>
      <w:r w:rsidR="00F33C4A" w:rsidRPr="00F33C4A">
        <w:rPr>
          <w:b/>
          <w:color w:val="000000"/>
          <w:sz w:val="22"/>
          <w:szCs w:val="22"/>
        </w:rPr>
        <w:t xml:space="preserve"> (Załącznik nr </w:t>
      </w:r>
      <w:r w:rsidR="00F33C4A">
        <w:rPr>
          <w:b/>
          <w:color w:val="000000"/>
          <w:sz w:val="22"/>
          <w:szCs w:val="22"/>
        </w:rPr>
        <w:t>2</w:t>
      </w:r>
      <w:r w:rsidR="00F33C4A" w:rsidRPr="00F33C4A">
        <w:rPr>
          <w:b/>
          <w:color w:val="000000"/>
          <w:sz w:val="22"/>
          <w:szCs w:val="22"/>
        </w:rPr>
        <w:t>)</w:t>
      </w:r>
      <w:r w:rsidR="00F33C4A" w:rsidRPr="00F33C4A">
        <w:rPr>
          <w:color w:val="000000"/>
          <w:sz w:val="22"/>
          <w:szCs w:val="22"/>
        </w:rPr>
        <w:t>.</w:t>
      </w:r>
    </w:p>
    <w:p w14:paraId="3E9624D5" w14:textId="0F1E3613" w:rsidR="008474E0" w:rsidRPr="00244BAC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52" w:hanging="284"/>
        <w:jc w:val="both"/>
        <w:rPr>
          <w:sz w:val="22"/>
          <w:szCs w:val="22"/>
        </w:rPr>
      </w:pPr>
      <w:bookmarkStart w:id="2" w:name="_Hlk145411910"/>
      <w:r w:rsidRPr="00204650">
        <w:rPr>
          <w:b/>
          <w:color w:val="000000"/>
          <w:sz w:val="22"/>
          <w:szCs w:val="22"/>
        </w:rPr>
        <w:t>O</w:t>
      </w:r>
      <w:r w:rsidRPr="00204650">
        <w:rPr>
          <w:b/>
          <w:color w:val="000000"/>
          <w:spacing w:val="-1"/>
          <w:sz w:val="22"/>
          <w:szCs w:val="22"/>
        </w:rPr>
        <w:t>św</w:t>
      </w:r>
      <w:r w:rsidRPr="00204650">
        <w:rPr>
          <w:b/>
          <w:color w:val="000000"/>
          <w:sz w:val="22"/>
          <w:szCs w:val="22"/>
        </w:rPr>
        <w:t>ia</w:t>
      </w:r>
      <w:r w:rsidRPr="00204650">
        <w:rPr>
          <w:b/>
          <w:color w:val="000000"/>
          <w:spacing w:val="1"/>
          <w:sz w:val="22"/>
          <w:szCs w:val="22"/>
        </w:rPr>
        <w:t>d</w:t>
      </w:r>
      <w:r w:rsidRPr="00204650">
        <w:rPr>
          <w:b/>
          <w:color w:val="000000"/>
          <w:spacing w:val="-1"/>
          <w:sz w:val="22"/>
          <w:szCs w:val="22"/>
        </w:rPr>
        <w:t>c</w:t>
      </w:r>
      <w:r w:rsidRPr="00204650">
        <w:rPr>
          <w:b/>
          <w:color w:val="000000"/>
          <w:spacing w:val="1"/>
          <w:sz w:val="22"/>
          <w:szCs w:val="22"/>
        </w:rPr>
        <w:t>z</w:t>
      </w:r>
      <w:r w:rsidRPr="00204650">
        <w:rPr>
          <w:b/>
          <w:color w:val="000000"/>
          <w:sz w:val="22"/>
          <w:szCs w:val="22"/>
        </w:rPr>
        <w:t>e</w:t>
      </w:r>
      <w:r w:rsidRPr="00204650">
        <w:rPr>
          <w:b/>
          <w:color w:val="000000"/>
          <w:spacing w:val="1"/>
          <w:sz w:val="22"/>
          <w:szCs w:val="22"/>
        </w:rPr>
        <w:t>n</w:t>
      </w:r>
      <w:r w:rsidRPr="00204650">
        <w:rPr>
          <w:b/>
          <w:color w:val="000000"/>
          <w:sz w:val="22"/>
          <w:szCs w:val="22"/>
        </w:rPr>
        <w:t>i</w:t>
      </w:r>
      <w:r w:rsidR="007F4B7E">
        <w:rPr>
          <w:b/>
          <w:color w:val="000000"/>
          <w:sz w:val="22"/>
          <w:szCs w:val="22"/>
        </w:rPr>
        <w:t>e</w:t>
      </w:r>
      <w:r w:rsidRPr="00204650">
        <w:rPr>
          <w:b/>
          <w:color w:val="000000"/>
          <w:sz w:val="22"/>
          <w:szCs w:val="22"/>
        </w:rPr>
        <w:t xml:space="preserve"> </w:t>
      </w:r>
      <w:r w:rsidR="00B24567" w:rsidRPr="00204650">
        <w:rPr>
          <w:b/>
          <w:color w:val="000000"/>
          <w:sz w:val="22"/>
          <w:szCs w:val="22"/>
        </w:rPr>
        <w:t xml:space="preserve">Oferenta (Załącznik </w:t>
      </w:r>
      <w:r w:rsidR="00204650">
        <w:rPr>
          <w:b/>
          <w:color w:val="000000"/>
          <w:sz w:val="22"/>
          <w:szCs w:val="22"/>
        </w:rPr>
        <w:t xml:space="preserve">nr </w:t>
      </w:r>
      <w:r w:rsidR="00445FF2" w:rsidRPr="00204650">
        <w:rPr>
          <w:b/>
          <w:color w:val="000000"/>
          <w:sz w:val="22"/>
          <w:szCs w:val="22"/>
        </w:rPr>
        <w:t>3</w:t>
      </w:r>
      <w:r w:rsidR="00FD7406" w:rsidRPr="00204650">
        <w:rPr>
          <w:b/>
          <w:color w:val="000000"/>
          <w:sz w:val="22"/>
          <w:szCs w:val="22"/>
        </w:rPr>
        <w:t>)</w:t>
      </w:r>
      <w:r w:rsidR="00204650" w:rsidRPr="00204650">
        <w:rPr>
          <w:color w:val="000000"/>
          <w:sz w:val="22"/>
          <w:szCs w:val="22"/>
        </w:rPr>
        <w:t>.</w:t>
      </w:r>
    </w:p>
    <w:bookmarkEnd w:id="2"/>
    <w:p w14:paraId="210FD254" w14:textId="77777777" w:rsidR="008474E0" w:rsidRPr="007E580A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7E580A">
        <w:rPr>
          <w:color w:val="000000"/>
          <w:sz w:val="22"/>
          <w:szCs w:val="22"/>
        </w:rPr>
        <w:t>Jeżeli</w:t>
      </w:r>
      <w:r w:rsidRPr="007E580A">
        <w:rPr>
          <w:color w:val="000000"/>
          <w:spacing w:val="-1"/>
          <w:sz w:val="22"/>
          <w:szCs w:val="22"/>
        </w:rPr>
        <w:t xml:space="preserve"> </w:t>
      </w:r>
      <w:r w:rsidRPr="007E580A">
        <w:rPr>
          <w:color w:val="000000"/>
          <w:sz w:val="22"/>
          <w:szCs w:val="22"/>
        </w:rPr>
        <w:t>o</w:t>
      </w:r>
      <w:r w:rsidRPr="007E580A">
        <w:rPr>
          <w:color w:val="000000"/>
          <w:spacing w:val="-1"/>
          <w:sz w:val="22"/>
          <w:szCs w:val="22"/>
        </w:rPr>
        <w:t>f</w:t>
      </w:r>
      <w:r w:rsidRPr="007E580A">
        <w:rPr>
          <w:color w:val="000000"/>
          <w:sz w:val="22"/>
          <w:szCs w:val="22"/>
        </w:rPr>
        <w:t>er</w:t>
      </w:r>
      <w:r w:rsidRPr="007E580A">
        <w:rPr>
          <w:color w:val="000000"/>
          <w:spacing w:val="2"/>
          <w:sz w:val="22"/>
          <w:szCs w:val="22"/>
        </w:rPr>
        <w:t>t</w:t>
      </w:r>
      <w:r w:rsidRPr="007E580A">
        <w:rPr>
          <w:color w:val="000000"/>
          <w:sz w:val="22"/>
          <w:szCs w:val="22"/>
        </w:rPr>
        <w:t>ę</w:t>
      </w:r>
      <w:r w:rsidRPr="007E580A">
        <w:rPr>
          <w:color w:val="000000"/>
          <w:spacing w:val="-1"/>
          <w:sz w:val="22"/>
          <w:szCs w:val="22"/>
        </w:rPr>
        <w:t xml:space="preserve"> p</w:t>
      </w:r>
      <w:r w:rsidRPr="007E580A">
        <w:rPr>
          <w:color w:val="000000"/>
          <w:sz w:val="22"/>
          <w:szCs w:val="22"/>
        </w:rPr>
        <w:t>o</w:t>
      </w:r>
      <w:r w:rsidRPr="007E580A">
        <w:rPr>
          <w:color w:val="000000"/>
          <w:spacing w:val="1"/>
          <w:sz w:val="22"/>
          <w:szCs w:val="22"/>
        </w:rPr>
        <w:t>d</w:t>
      </w:r>
      <w:r w:rsidRPr="007E580A">
        <w:rPr>
          <w:color w:val="000000"/>
          <w:spacing w:val="-1"/>
          <w:sz w:val="22"/>
          <w:szCs w:val="22"/>
        </w:rPr>
        <w:t>p</w:t>
      </w:r>
      <w:r w:rsidRPr="007E580A">
        <w:rPr>
          <w:color w:val="000000"/>
          <w:sz w:val="22"/>
          <w:szCs w:val="22"/>
        </w:rPr>
        <w:t>is</w:t>
      </w:r>
      <w:r w:rsidRPr="007E580A">
        <w:rPr>
          <w:color w:val="000000"/>
          <w:spacing w:val="1"/>
          <w:sz w:val="22"/>
          <w:szCs w:val="22"/>
        </w:rPr>
        <w:t>u</w:t>
      </w:r>
      <w:r w:rsidRPr="007E580A">
        <w:rPr>
          <w:color w:val="000000"/>
          <w:sz w:val="22"/>
          <w:szCs w:val="22"/>
        </w:rPr>
        <w:t>je</w:t>
      </w:r>
      <w:r w:rsidRPr="007E580A">
        <w:rPr>
          <w:color w:val="000000"/>
          <w:spacing w:val="-1"/>
          <w:sz w:val="22"/>
          <w:szCs w:val="22"/>
        </w:rPr>
        <w:t xml:space="preserve"> P</w:t>
      </w:r>
      <w:r w:rsidRPr="007E580A">
        <w:rPr>
          <w:color w:val="000000"/>
          <w:sz w:val="22"/>
          <w:szCs w:val="22"/>
        </w:rPr>
        <w:t>e</w:t>
      </w:r>
      <w:r w:rsidRPr="007E580A">
        <w:rPr>
          <w:color w:val="000000"/>
          <w:spacing w:val="1"/>
          <w:sz w:val="22"/>
          <w:szCs w:val="22"/>
        </w:rPr>
        <w:t>łn</w:t>
      </w:r>
      <w:r w:rsidRPr="007E580A">
        <w:rPr>
          <w:color w:val="000000"/>
          <w:spacing w:val="4"/>
          <w:sz w:val="22"/>
          <w:szCs w:val="22"/>
        </w:rPr>
        <w:t>o</w:t>
      </w:r>
      <w:r w:rsidRPr="007E580A">
        <w:rPr>
          <w:color w:val="000000"/>
          <w:spacing w:val="-2"/>
          <w:sz w:val="22"/>
          <w:szCs w:val="22"/>
        </w:rPr>
        <w:t>m</w:t>
      </w:r>
      <w:r w:rsidRPr="007E580A">
        <w:rPr>
          <w:color w:val="000000"/>
          <w:sz w:val="22"/>
          <w:szCs w:val="22"/>
        </w:rPr>
        <w:t>o</w:t>
      </w:r>
      <w:r w:rsidRPr="007E580A">
        <w:rPr>
          <w:color w:val="000000"/>
          <w:spacing w:val="-1"/>
          <w:sz w:val="22"/>
          <w:szCs w:val="22"/>
        </w:rPr>
        <w:t>c</w:t>
      </w:r>
      <w:r w:rsidRPr="007E580A">
        <w:rPr>
          <w:color w:val="000000"/>
          <w:spacing w:val="1"/>
          <w:sz w:val="22"/>
          <w:szCs w:val="22"/>
        </w:rPr>
        <w:t>n</w:t>
      </w:r>
      <w:r w:rsidRPr="007E580A">
        <w:rPr>
          <w:color w:val="000000"/>
          <w:sz w:val="22"/>
          <w:szCs w:val="22"/>
        </w:rPr>
        <w:t xml:space="preserve">ik </w:t>
      </w:r>
      <w:r w:rsidR="00BB7A02" w:rsidRPr="007E580A">
        <w:rPr>
          <w:color w:val="000000"/>
          <w:sz w:val="22"/>
          <w:szCs w:val="22"/>
        </w:rPr>
        <w:t>Oferent</w:t>
      </w:r>
      <w:r w:rsidR="00943F75" w:rsidRPr="007E580A">
        <w:rPr>
          <w:color w:val="000000"/>
          <w:sz w:val="22"/>
          <w:szCs w:val="22"/>
        </w:rPr>
        <w:t>a</w:t>
      </w:r>
      <w:r w:rsidRPr="007E580A">
        <w:rPr>
          <w:color w:val="000000"/>
          <w:sz w:val="22"/>
          <w:szCs w:val="22"/>
        </w:rPr>
        <w:t xml:space="preserve">, </w:t>
      </w:r>
      <w:r w:rsidRPr="007E580A">
        <w:rPr>
          <w:color w:val="000000"/>
          <w:spacing w:val="1"/>
          <w:sz w:val="22"/>
          <w:szCs w:val="22"/>
        </w:rPr>
        <w:t>d</w:t>
      </w:r>
      <w:r w:rsidRPr="007E580A">
        <w:rPr>
          <w:color w:val="000000"/>
          <w:sz w:val="22"/>
          <w:szCs w:val="22"/>
        </w:rPr>
        <w:t>o</w:t>
      </w:r>
      <w:r w:rsidRPr="007E580A">
        <w:rPr>
          <w:color w:val="000000"/>
          <w:spacing w:val="-1"/>
          <w:sz w:val="22"/>
          <w:szCs w:val="22"/>
        </w:rPr>
        <w:t xml:space="preserve"> </w:t>
      </w:r>
      <w:r w:rsidRPr="007E580A">
        <w:rPr>
          <w:color w:val="000000"/>
          <w:spacing w:val="-2"/>
          <w:sz w:val="22"/>
          <w:szCs w:val="22"/>
        </w:rPr>
        <w:t>o</w:t>
      </w:r>
      <w:r w:rsidRPr="007E580A">
        <w:rPr>
          <w:color w:val="000000"/>
          <w:spacing w:val="1"/>
          <w:sz w:val="22"/>
          <w:szCs w:val="22"/>
        </w:rPr>
        <w:t>f</w:t>
      </w:r>
      <w:r w:rsidRPr="007E580A">
        <w:rPr>
          <w:color w:val="000000"/>
          <w:sz w:val="22"/>
          <w:szCs w:val="22"/>
        </w:rPr>
        <w:t>er</w:t>
      </w:r>
      <w:r w:rsidRPr="007E580A">
        <w:rPr>
          <w:color w:val="000000"/>
          <w:spacing w:val="2"/>
          <w:sz w:val="22"/>
          <w:szCs w:val="22"/>
        </w:rPr>
        <w:t>t</w:t>
      </w:r>
      <w:r w:rsidRPr="007E580A">
        <w:rPr>
          <w:color w:val="000000"/>
          <w:sz w:val="22"/>
          <w:szCs w:val="22"/>
        </w:rPr>
        <w:t>y</w:t>
      </w:r>
      <w:r w:rsidRPr="007E580A">
        <w:rPr>
          <w:color w:val="000000"/>
          <w:spacing w:val="-2"/>
          <w:sz w:val="22"/>
          <w:szCs w:val="22"/>
        </w:rPr>
        <w:t xml:space="preserve"> </w:t>
      </w:r>
      <w:r w:rsidRPr="007E580A">
        <w:rPr>
          <w:color w:val="000000"/>
          <w:spacing w:val="1"/>
          <w:sz w:val="22"/>
          <w:szCs w:val="22"/>
        </w:rPr>
        <w:t>n</w:t>
      </w:r>
      <w:r w:rsidRPr="007E580A">
        <w:rPr>
          <w:color w:val="000000"/>
          <w:sz w:val="22"/>
          <w:szCs w:val="22"/>
        </w:rPr>
        <w:t>a</w:t>
      </w:r>
      <w:r w:rsidRPr="007E580A">
        <w:rPr>
          <w:color w:val="000000"/>
          <w:spacing w:val="-2"/>
          <w:sz w:val="22"/>
          <w:szCs w:val="22"/>
        </w:rPr>
        <w:t>l</w:t>
      </w:r>
      <w:r w:rsidRPr="007E580A">
        <w:rPr>
          <w:color w:val="000000"/>
          <w:sz w:val="22"/>
          <w:szCs w:val="22"/>
        </w:rPr>
        <w:t>e</w:t>
      </w:r>
      <w:r w:rsidRPr="007E580A">
        <w:rPr>
          <w:color w:val="000000"/>
          <w:spacing w:val="1"/>
          <w:sz w:val="22"/>
          <w:szCs w:val="22"/>
        </w:rPr>
        <w:t>ż</w:t>
      </w:r>
      <w:r w:rsidRPr="007E580A">
        <w:rPr>
          <w:color w:val="000000"/>
          <w:sz w:val="22"/>
          <w:szCs w:val="22"/>
        </w:rPr>
        <w:t xml:space="preserve">y załączyć </w:t>
      </w:r>
      <w:r w:rsidRPr="007E580A">
        <w:rPr>
          <w:b/>
          <w:color w:val="000000"/>
          <w:spacing w:val="-1"/>
          <w:sz w:val="22"/>
          <w:szCs w:val="22"/>
        </w:rPr>
        <w:t>p</w:t>
      </w:r>
      <w:r w:rsidRPr="007E580A">
        <w:rPr>
          <w:b/>
          <w:color w:val="000000"/>
          <w:sz w:val="22"/>
          <w:szCs w:val="22"/>
        </w:rPr>
        <w:t>e</w:t>
      </w:r>
      <w:r w:rsidRPr="007E580A">
        <w:rPr>
          <w:b/>
          <w:color w:val="000000"/>
          <w:spacing w:val="1"/>
          <w:sz w:val="22"/>
          <w:szCs w:val="22"/>
        </w:rPr>
        <w:t>łn</w:t>
      </w:r>
      <w:r w:rsidRPr="007E580A">
        <w:rPr>
          <w:b/>
          <w:color w:val="000000"/>
          <w:spacing w:val="-2"/>
          <w:sz w:val="22"/>
          <w:szCs w:val="22"/>
        </w:rPr>
        <w:t>o</w:t>
      </w:r>
      <w:r w:rsidRPr="007E580A">
        <w:rPr>
          <w:b/>
          <w:color w:val="000000"/>
          <w:sz w:val="22"/>
          <w:szCs w:val="22"/>
        </w:rPr>
        <w:t>m</w:t>
      </w:r>
      <w:r w:rsidRPr="007E580A">
        <w:rPr>
          <w:b/>
          <w:color w:val="000000"/>
          <w:spacing w:val="1"/>
          <w:sz w:val="22"/>
          <w:szCs w:val="22"/>
        </w:rPr>
        <w:t>o</w:t>
      </w:r>
      <w:r w:rsidRPr="007E580A">
        <w:rPr>
          <w:b/>
          <w:color w:val="000000"/>
          <w:spacing w:val="-1"/>
          <w:sz w:val="22"/>
          <w:szCs w:val="22"/>
        </w:rPr>
        <w:t>c</w:t>
      </w:r>
      <w:r w:rsidRPr="007E580A">
        <w:rPr>
          <w:b/>
          <w:color w:val="000000"/>
          <w:spacing w:val="1"/>
          <w:sz w:val="22"/>
          <w:szCs w:val="22"/>
        </w:rPr>
        <w:t>n</w:t>
      </w:r>
      <w:r w:rsidRPr="007E580A">
        <w:rPr>
          <w:b/>
          <w:color w:val="000000"/>
          <w:spacing w:val="-2"/>
          <w:sz w:val="22"/>
          <w:szCs w:val="22"/>
        </w:rPr>
        <w:t>i</w:t>
      </w:r>
      <w:r w:rsidRPr="007E580A">
        <w:rPr>
          <w:b/>
          <w:color w:val="000000"/>
          <w:spacing w:val="-1"/>
          <w:sz w:val="22"/>
          <w:szCs w:val="22"/>
        </w:rPr>
        <w:t>c</w:t>
      </w:r>
      <w:r w:rsidRPr="007E580A">
        <w:rPr>
          <w:b/>
          <w:color w:val="000000"/>
          <w:spacing w:val="1"/>
          <w:sz w:val="22"/>
          <w:szCs w:val="22"/>
        </w:rPr>
        <w:t>t</w:t>
      </w:r>
      <w:r w:rsidRPr="007E580A">
        <w:rPr>
          <w:b/>
          <w:color w:val="000000"/>
          <w:spacing w:val="-1"/>
          <w:sz w:val="22"/>
          <w:szCs w:val="22"/>
        </w:rPr>
        <w:t>w</w:t>
      </w:r>
      <w:r w:rsidRPr="007E580A">
        <w:rPr>
          <w:b/>
          <w:color w:val="000000"/>
          <w:sz w:val="22"/>
          <w:szCs w:val="22"/>
        </w:rPr>
        <w:t>o</w:t>
      </w:r>
      <w:r w:rsidRPr="007E580A">
        <w:rPr>
          <w:color w:val="000000"/>
          <w:sz w:val="22"/>
          <w:szCs w:val="22"/>
        </w:rPr>
        <w:t>.</w:t>
      </w:r>
    </w:p>
    <w:p w14:paraId="770496E9" w14:textId="35D52A2E" w:rsidR="007E753A" w:rsidRPr="007E580A" w:rsidRDefault="007E753A" w:rsidP="007E753A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7E580A">
        <w:rPr>
          <w:b/>
          <w:sz w:val="22"/>
          <w:szCs w:val="22"/>
        </w:rPr>
        <w:t>Kopi</w:t>
      </w:r>
      <w:r w:rsidR="00EF460B" w:rsidRPr="007E580A">
        <w:rPr>
          <w:b/>
          <w:sz w:val="22"/>
          <w:szCs w:val="22"/>
        </w:rPr>
        <w:t>e</w:t>
      </w:r>
      <w:r w:rsidRPr="007E580A">
        <w:rPr>
          <w:b/>
          <w:sz w:val="22"/>
          <w:szCs w:val="22"/>
        </w:rPr>
        <w:t xml:space="preserve"> dokumentów</w:t>
      </w:r>
      <w:r w:rsidR="00464699" w:rsidRPr="007E580A">
        <w:rPr>
          <w:b/>
          <w:sz w:val="22"/>
          <w:szCs w:val="22"/>
        </w:rPr>
        <w:t xml:space="preserve"> </w:t>
      </w:r>
      <w:r w:rsidR="00464699" w:rsidRPr="007E580A">
        <w:rPr>
          <w:sz w:val="22"/>
          <w:szCs w:val="22"/>
        </w:rPr>
        <w:t>(potwierdzone za zgodność z oryginałem przez Oferenta)</w:t>
      </w:r>
      <w:r w:rsidRPr="007E580A">
        <w:rPr>
          <w:sz w:val="22"/>
          <w:szCs w:val="22"/>
        </w:rPr>
        <w:t xml:space="preserve"> – </w:t>
      </w:r>
      <w:r w:rsidR="00464699" w:rsidRPr="007E580A">
        <w:rPr>
          <w:sz w:val="22"/>
          <w:szCs w:val="22"/>
        </w:rPr>
        <w:t xml:space="preserve">co najmniej 2 </w:t>
      </w:r>
      <w:r w:rsidR="00EF460B" w:rsidRPr="007E580A">
        <w:rPr>
          <w:sz w:val="22"/>
          <w:szCs w:val="22"/>
        </w:rPr>
        <w:t>certyfikaty</w:t>
      </w:r>
      <w:r w:rsidR="00464699" w:rsidRPr="007E580A">
        <w:rPr>
          <w:sz w:val="22"/>
          <w:szCs w:val="22"/>
        </w:rPr>
        <w:t xml:space="preserve"> za ostatnie 3 lata potwierdzające </w:t>
      </w:r>
      <w:r w:rsidR="00252E09" w:rsidRPr="007E580A">
        <w:rPr>
          <w:sz w:val="22"/>
          <w:szCs w:val="22"/>
        </w:rPr>
        <w:t>udział w co najmniej dwóch zewnętrznych programach kontroli jakości obejmujących badania flory beztlenowej i potwierdzonych stosownym certyfikatem jakości ( np. POLMIKRO, LABQUALITY itp.)</w:t>
      </w:r>
    </w:p>
    <w:p w14:paraId="56EB671D" w14:textId="36E70173" w:rsidR="00AC51C2" w:rsidRPr="006A4CC2" w:rsidRDefault="00AC51C2" w:rsidP="00D960FE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6A4CC2">
        <w:rPr>
          <w:b/>
          <w:sz w:val="22"/>
          <w:szCs w:val="22"/>
        </w:rPr>
        <w:t xml:space="preserve">Kopię </w:t>
      </w:r>
      <w:r w:rsidR="00D65DC2" w:rsidRPr="006A4CC2">
        <w:rPr>
          <w:b/>
          <w:sz w:val="22"/>
          <w:szCs w:val="22"/>
        </w:rPr>
        <w:t>um</w:t>
      </w:r>
      <w:r w:rsidR="00B22300" w:rsidRPr="006A4CC2">
        <w:rPr>
          <w:b/>
          <w:sz w:val="22"/>
          <w:szCs w:val="22"/>
        </w:rPr>
        <w:t xml:space="preserve">owy </w:t>
      </w:r>
      <w:r w:rsidRPr="006A4CC2">
        <w:rPr>
          <w:b/>
          <w:sz w:val="22"/>
          <w:szCs w:val="22"/>
        </w:rPr>
        <w:t>ubezpieczenia odpowiedzialności cywilnej</w:t>
      </w:r>
      <w:r w:rsidRPr="006A4CC2">
        <w:rPr>
          <w:sz w:val="22"/>
          <w:szCs w:val="22"/>
        </w:rPr>
        <w:t xml:space="preserve"> podmiotu wykonującego działalność leczniczą (Oferenta) za szkody wyrządzone przy ud</w:t>
      </w:r>
      <w:r w:rsidR="00B22300" w:rsidRPr="006A4CC2">
        <w:rPr>
          <w:sz w:val="22"/>
          <w:szCs w:val="22"/>
        </w:rPr>
        <w:t xml:space="preserve">zielaniu świadczeń zdrowotnych </w:t>
      </w:r>
      <w:r w:rsidRPr="006A4CC2">
        <w:rPr>
          <w:sz w:val="22"/>
          <w:szCs w:val="22"/>
        </w:rPr>
        <w:t>lub oświadczenie, że przed przystąpieniem do realizacji umowy Oferent będzie posiadał tak</w:t>
      </w:r>
      <w:r w:rsidR="007D4660" w:rsidRPr="006A4CC2">
        <w:rPr>
          <w:sz w:val="22"/>
          <w:szCs w:val="22"/>
        </w:rPr>
        <w:t>ą</w:t>
      </w:r>
      <w:r w:rsidRPr="006A4CC2">
        <w:rPr>
          <w:sz w:val="22"/>
          <w:szCs w:val="22"/>
        </w:rPr>
        <w:t xml:space="preserve"> umow</w:t>
      </w:r>
      <w:r w:rsidR="007D4660" w:rsidRPr="006A4CC2">
        <w:rPr>
          <w:sz w:val="22"/>
          <w:szCs w:val="22"/>
        </w:rPr>
        <w:t>ę</w:t>
      </w:r>
      <w:r w:rsidRPr="006A4CC2">
        <w:rPr>
          <w:sz w:val="22"/>
          <w:szCs w:val="22"/>
        </w:rPr>
        <w:t xml:space="preserve"> ubezpieczeni</w:t>
      </w:r>
      <w:r w:rsidR="007D4660" w:rsidRPr="006A4CC2">
        <w:rPr>
          <w:sz w:val="22"/>
          <w:szCs w:val="22"/>
        </w:rPr>
        <w:t>ową</w:t>
      </w:r>
      <w:r w:rsidRPr="006A4CC2">
        <w:rPr>
          <w:sz w:val="22"/>
          <w:szCs w:val="22"/>
        </w:rPr>
        <w:t xml:space="preserve"> (załącznik nr </w:t>
      </w:r>
      <w:r w:rsidR="00904C4D">
        <w:rPr>
          <w:sz w:val="22"/>
          <w:szCs w:val="22"/>
        </w:rPr>
        <w:t>2</w:t>
      </w:r>
      <w:r w:rsidRPr="006A4CC2">
        <w:rPr>
          <w:sz w:val="22"/>
          <w:szCs w:val="22"/>
        </w:rPr>
        <w:t xml:space="preserve"> </w:t>
      </w:r>
      <w:r w:rsidR="00E728AA" w:rsidRPr="006A4CC2">
        <w:rPr>
          <w:sz w:val="22"/>
          <w:szCs w:val="22"/>
        </w:rPr>
        <w:t>–</w:t>
      </w:r>
      <w:r w:rsidRPr="006A4CC2">
        <w:rPr>
          <w:sz w:val="22"/>
          <w:szCs w:val="22"/>
        </w:rPr>
        <w:t xml:space="preserve"> </w:t>
      </w:r>
      <w:r w:rsidR="00E728AA" w:rsidRPr="006A4CC2">
        <w:rPr>
          <w:sz w:val="22"/>
          <w:szCs w:val="22"/>
        </w:rPr>
        <w:t xml:space="preserve">Formularz </w:t>
      </w:r>
      <w:r w:rsidR="00C64F8A" w:rsidRPr="00306F6D">
        <w:rPr>
          <w:sz w:val="22"/>
          <w:szCs w:val="22"/>
        </w:rPr>
        <w:t>o</w:t>
      </w:r>
      <w:r w:rsidR="00E728AA" w:rsidRPr="00306F6D">
        <w:rPr>
          <w:sz w:val="22"/>
          <w:szCs w:val="22"/>
        </w:rPr>
        <w:t>fertow</w:t>
      </w:r>
      <w:r w:rsidR="00904C4D">
        <w:rPr>
          <w:sz w:val="22"/>
          <w:szCs w:val="22"/>
        </w:rPr>
        <w:t>y</w:t>
      </w:r>
      <w:r w:rsidRPr="00306F6D">
        <w:rPr>
          <w:sz w:val="22"/>
          <w:szCs w:val="22"/>
        </w:rPr>
        <w:t>).</w:t>
      </w:r>
    </w:p>
    <w:p w14:paraId="62238C58" w14:textId="77777777" w:rsidR="009C2DC9" w:rsidRPr="00A232B2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8"/>
          <w:szCs w:val="18"/>
        </w:rPr>
      </w:pPr>
    </w:p>
    <w:p w14:paraId="08CC00B6" w14:textId="77777777" w:rsidR="008474E0" w:rsidRPr="00540409" w:rsidRDefault="00631FEB" w:rsidP="00EA4A0B">
      <w:pPr>
        <w:widowControl w:val="0"/>
        <w:numPr>
          <w:ilvl w:val="0"/>
          <w:numId w:val="6"/>
        </w:numPr>
        <w:autoSpaceDE w:val="0"/>
        <w:spacing w:line="276" w:lineRule="auto"/>
        <w:ind w:hanging="108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SPOSÓB PRZYGOTOWANIA OFERTY</w:t>
      </w:r>
    </w:p>
    <w:p w14:paraId="1543F972" w14:textId="77777777" w:rsidR="008474E0" w:rsidRPr="006B486A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Ofer</w:t>
      </w:r>
      <w:r w:rsidRPr="00540409">
        <w:rPr>
          <w:color w:val="000000"/>
          <w:spacing w:val="2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-1"/>
          <w:sz w:val="22"/>
          <w:szCs w:val="22"/>
        </w:rPr>
        <w:t xml:space="preserve"> winna </w:t>
      </w:r>
      <w:r w:rsidRPr="00540409">
        <w:rPr>
          <w:color w:val="000000"/>
          <w:spacing w:val="1"/>
          <w:w w:val="92"/>
          <w:sz w:val="22"/>
          <w:szCs w:val="22"/>
        </w:rPr>
        <w:t>b</w:t>
      </w:r>
      <w:r w:rsidRPr="00540409">
        <w:rPr>
          <w:color w:val="000000"/>
          <w:w w:val="92"/>
          <w:sz w:val="22"/>
          <w:szCs w:val="22"/>
        </w:rPr>
        <w:t>yć</w:t>
      </w:r>
      <w:r w:rsidRPr="00540409">
        <w:rPr>
          <w:color w:val="000000"/>
          <w:spacing w:val="6"/>
          <w:w w:val="92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z</w:t>
      </w:r>
      <w:r w:rsidRPr="00540409">
        <w:rPr>
          <w:color w:val="000000"/>
          <w:sz w:val="22"/>
          <w:szCs w:val="22"/>
        </w:rPr>
        <w:t>ł</w:t>
      </w:r>
      <w:r w:rsidRPr="00540409">
        <w:rPr>
          <w:color w:val="000000"/>
          <w:spacing w:val="1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ż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40409">
        <w:rPr>
          <w:color w:val="000000"/>
          <w:sz w:val="22"/>
          <w:szCs w:val="22"/>
        </w:rPr>
        <w:t xml:space="preserve">w </w:t>
      </w:r>
      <w:r w:rsidRPr="00540409">
        <w:rPr>
          <w:color w:val="000000"/>
          <w:spacing w:val="1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r</w:t>
      </w:r>
      <w:r w:rsidRPr="00540409">
        <w:rPr>
          <w:color w:val="000000"/>
          <w:spacing w:val="-1"/>
          <w:sz w:val="22"/>
          <w:szCs w:val="22"/>
        </w:rPr>
        <w:t>w</w:t>
      </w:r>
      <w:r w:rsidRPr="00540409">
        <w:rPr>
          <w:color w:val="000000"/>
          <w:sz w:val="22"/>
          <w:szCs w:val="22"/>
        </w:rPr>
        <w:t>ale</w:t>
      </w:r>
      <w:r w:rsidRPr="00540409">
        <w:rPr>
          <w:color w:val="000000"/>
          <w:spacing w:val="5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z</w:t>
      </w:r>
      <w:r w:rsidRPr="00540409">
        <w:rPr>
          <w:color w:val="000000"/>
          <w:spacing w:val="-2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>m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iętej</w:t>
      </w:r>
      <w:r w:rsidRPr="00540409">
        <w:rPr>
          <w:color w:val="000000"/>
          <w:spacing w:val="1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p</w:t>
      </w:r>
      <w:r w:rsidRPr="00540409">
        <w:rPr>
          <w:color w:val="000000"/>
          <w:sz w:val="22"/>
          <w:szCs w:val="22"/>
        </w:rPr>
        <w:t>ercie.</w:t>
      </w:r>
      <w:r w:rsidRPr="00540409">
        <w:rPr>
          <w:color w:val="000000"/>
          <w:spacing w:val="1"/>
          <w:sz w:val="22"/>
          <w:szCs w:val="22"/>
        </w:rPr>
        <w:t xml:space="preserve"> N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1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pacing w:val="-2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p</w:t>
      </w:r>
      <w:r w:rsidRPr="00540409">
        <w:rPr>
          <w:color w:val="000000"/>
          <w:sz w:val="22"/>
          <w:szCs w:val="22"/>
        </w:rPr>
        <w:t>ercie</w:t>
      </w:r>
      <w:r w:rsidRPr="00540409">
        <w:rPr>
          <w:color w:val="000000"/>
          <w:spacing w:val="-1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al</w:t>
      </w:r>
      <w:r w:rsidRPr="00540409">
        <w:rPr>
          <w:color w:val="000000"/>
          <w:spacing w:val="-2"/>
          <w:sz w:val="22"/>
          <w:szCs w:val="22"/>
        </w:rPr>
        <w:t>e</w:t>
      </w:r>
      <w:r w:rsidRPr="00540409">
        <w:rPr>
          <w:color w:val="000000"/>
          <w:spacing w:val="1"/>
          <w:sz w:val="22"/>
          <w:szCs w:val="22"/>
        </w:rPr>
        <w:t>ż</w:t>
      </w:r>
      <w:r w:rsidRPr="00540409">
        <w:rPr>
          <w:color w:val="000000"/>
          <w:sz w:val="22"/>
          <w:szCs w:val="22"/>
        </w:rPr>
        <w:t>y</w:t>
      </w:r>
      <w:r w:rsidRPr="00540409">
        <w:rPr>
          <w:color w:val="000000"/>
          <w:spacing w:val="-2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lastRenderedPageBreak/>
        <w:t>u</w:t>
      </w:r>
      <w:r w:rsidRPr="00540409">
        <w:rPr>
          <w:color w:val="000000"/>
          <w:sz w:val="22"/>
          <w:szCs w:val="22"/>
        </w:rPr>
        <w:t>mieści</w:t>
      </w:r>
      <w:r w:rsidRPr="00540409">
        <w:rPr>
          <w:color w:val="000000"/>
          <w:spacing w:val="-1"/>
          <w:sz w:val="22"/>
          <w:szCs w:val="22"/>
        </w:rPr>
        <w:t>ć</w:t>
      </w:r>
      <w:r w:rsidRPr="00540409">
        <w:rPr>
          <w:color w:val="000000"/>
          <w:sz w:val="22"/>
          <w:szCs w:val="22"/>
        </w:rPr>
        <w:t>:</w:t>
      </w:r>
    </w:p>
    <w:p w14:paraId="6BC54E26" w14:textId="77777777" w:rsidR="006B486A" w:rsidRPr="00A232B2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CA19FD" w14:paraId="6DE77454" w14:textId="77777777" w:rsidTr="005C5ED7">
        <w:tc>
          <w:tcPr>
            <w:tcW w:w="10148" w:type="dxa"/>
            <w:shd w:val="clear" w:color="auto" w:fill="auto"/>
          </w:tcPr>
          <w:p w14:paraId="0B53E971" w14:textId="77777777" w:rsidR="006B486A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CA19FD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O</w:t>
            </w:r>
            <w:r w:rsidR="00920E28" w:rsidRPr="00CA19FD">
              <w:rPr>
                <w:color w:val="000000"/>
                <w:sz w:val="22"/>
                <w:szCs w:val="22"/>
              </w:rPr>
              <w:t>ferenta</w:t>
            </w:r>
            <w:r w:rsidR="00AC5ED8">
              <w:rPr>
                <w:color w:val="000000"/>
                <w:sz w:val="22"/>
                <w:szCs w:val="22"/>
              </w:rPr>
              <w:t>/</w:t>
            </w:r>
            <w:r w:rsidR="00920E28" w:rsidRPr="00CA19FD">
              <w:rPr>
                <w:color w:val="000000"/>
                <w:sz w:val="22"/>
                <w:szCs w:val="22"/>
              </w:rPr>
              <w:t xml:space="preserve">Adres do </w:t>
            </w:r>
            <w:r w:rsidRPr="00CA19FD">
              <w:rPr>
                <w:color w:val="000000"/>
                <w:sz w:val="22"/>
                <w:szCs w:val="22"/>
              </w:rPr>
              <w:t>korespondencji</w:t>
            </w:r>
            <w:r w:rsidR="00920E28" w:rsidRPr="00CA19FD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CA19FD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CA19FD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CA19FD">
              <w:rPr>
                <w:color w:val="000000"/>
                <w:sz w:val="22"/>
                <w:szCs w:val="22"/>
              </w:rPr>
              <w:t>o</w:t>
            </w:r>
            <w:r w:rsidRPr="00CA19FD">
              <w:rPr>
                <w:color w:val="000000"/>
                <w:sz w:val="22"/>
                <w:szCs w:val="22"/>
              </w:rPr>
              <w:t>fert</w:t>
            </w:r>
          </w:p>
          <w:p w14:paraId="535CB7FB" w14:textId="271C61D9" w:rsidR="00920E28" w:rsidRPr="00CA19FD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CA19FD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>
              <w:rPr>
                <w:color w:val="000000"/>
                <w:sz w:val="22"/>
                <w:szCs w:val="22"/>
              </w:rPr>
              <w:t xml:space="preserve">wotne nr </w:t>
            </w:r>
            <w:r w:rsidR="006B486A" w:rsidRPr="007744E1">
              <w:rPr>
                <w:color w:val="000000"/>
                <w:sz w:val="22"/>
                <w:szCs w:val="22"/>
              </w:rPr>
              <w:t>ZP-4240-</w:t>
            </w:r>
            <w:r w:rsidR="00057621">
              <w:rPr>
                <w:color w:val="000000"/>
                <w:sz w:val="22"/>
                <w:szCs w:val="22"/>
              </w:rPr>
              <w:t>1</w:t>
            </w:r>
            <w:r w:rsidR="007C395F">
              <w:rPr>
                <w:color w:val="000000"/>
                <w:sz w:val="22"/>
                <w:szCs w:val="22"/>
              </w:rPr>
              <w:t>5</w:t>
            </w:r>
            <w:r w:rsidR="003545CB">
              <w:rPr>
                <w:color w:val="000000"/>
                <w:sz w:val="22"/>
                <w:szCs w:val="22"/>
              </w:rPr>
              <w:t>/23</w:t>
            </w:r>
          </w:p>
          <w:p w14:paraId="3E24CAE5" w14:textId="2BD9DC70" w:rsidR="00920E28" w:rsidRPr="00F52C4E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</w:pP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>N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i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 xml:space="preserve">e </w:t>
            </w:r>
            <w:r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o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>twie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r</w:t>
            </w:r>
            <w:r w:rsidRPr="00F52C4E">
              <w:rPr>
                <w:b/>
                <w:bCs/>
                <w:strike/>
                <w:color w:val="FF0000"/>
                <w:spacing w:val="-1"/>
                <w:sz w:val="22"/>
                <w:szCs w:val="22"/>
              </w:rPr>
              <w:t>a</w:t>
            </w:r>
            <w:r w:rsidRPr="00F52C4E">
              <w:rPr>
                <w:b/>
                <w:bCs/>
                <w:strike/>
                <w:color w:val="FF0000"/>
                <w:w w:val="77"/>
                <w:sz w:val="22"/>
                <w:szCs w:val="22"/>
              </w:rPr>
              <w:t>ć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p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r</w:t>
            </w:r>
            <w:r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z</w:t>
            </w:r>
            <w:r w:rsidRPr="00F52C4E">
              <w:rPr>
                <w:b/>
                <w:bCs/>
                <w:strike/>
                <w:color w:val="FF0000"/>
                <w:spacing w:val="-1"/>
                <w:sz w:val="22"/>
                <w:szCs w:val="22"/>
              </w:rPr>
              <w:t>e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>d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>dn</w:t>
            </w:r>
            <w:r w:rsidRPr="00F52C4E">
              <w:rPr>
                <w:b/>
                <w:bCs/>
                <w:strike/>
                <w:color w:val="FF0000"/>
                <w:spacing w:val="4"/>
                <w:sz w:val="22"/>
                <w:szCs w:val="22"/>
              </w:rPr>
              <w:t>i</w:t>
            </w:r>
            <w:r w:rsidRPr="00F52C4E">
              <w:rPr>
                <w:b/>
                <w:bCs/>
                <w:strike/>
                <w:color w:val="FF0000"/>
                <w:spacing w:val="-1"/>
                <w:sz w:val="22"/>
                <w:szCs w:val="22"/>
              </w:rPr>
              <w:t>e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 xml:space="preserve">m </w:t>
            </w:r>
            <w:r w:rsidR="00DD0029">
              <w:rPr>
                <w:b/>
                <w:bCs/>
                <w:strike/>
                <w:color w:val="FF0000"/>
                <w:sz w:val="22"/>
                <w:szCs w:val="22"/>
              </w:rPr>
              <w:t>29</w:t>
            </w:r>
            <w:r w:rsidR="00F52C4E" w:rsidRPr="00F52C4E">
              <w:rPr>
                <w:b/>
                <w:bCs/>
                <w:strike/>
                <w:color w:val="FF0000"/>
                <w:sz w:val="22"/>
                <w:szCs w:val="22"/>
              </w:rPr>
              <w:t>.</w:t>
            </w:r>
            <w:r w:rsidR="007E580A" w:rsidRPr="00F52C4E">
              <w:rPr>
                <w:b/>
                <w:bCs/>
                <w:strike/>
                <w:color w:val="FF0000"/>
                <w:sz w:val="22"/>
                <w:szCs w:val="22"/>
              </w:rPr>
              <w:t>1</w:t>
            </w:r>
            <w:r w:rsidR="007C395F" w:rsidRPr="00F52C4E">
              <w:rPr>
                <w:b/>
                <w:bCs/>
                <w:strike/>
                <w:color w:val="FF0000"/>
                <w:sz w:val="22"/>
                <w:szCs w:val="22"/>
              </w:rPr>
              <w:t>2</w:t>
            </w:r>
            <w:r w:rsidR="00943F75" w:rsidRPr="00F52C4E">
              <w:rPr>
                <w:b/>
                <w:bCs/>
                <w:strike/>
                <w:color w:val="FF0000"/>
                <w:sz w:val="22"/>
                <w:szCs w:val="22"/>
              </w:rPr>
              <w:t>.</w:t>
            </w:r>
            <w:r w:rsidR="007744E1" w:rsidRPr="00F52C4E">
              <w:rPr>
                <w:b/>
                <w:bCs/>
                <w:strike/>
                <w:color w:val="FF0000"/>
                <w:sz w:val="22"/>
                <w:szCs w:val="22"/>
              </w:rPr>
              <w:t>202</w:t>
            </w:r>
            <w:r w:rsidR="003545CB" w:rsidRPr="00F52C4E">
              <w:rPr>
                <w:b/>
                <w:bCs/>
                <w:strike/>
                <w:color w:val="FF0000"/>
                <w:sz w:val="22"/>
                <w:szCs w:val="22"/>
              </w:rPr>
              <w:t>3</w:t>
            </w:r>
            <w:r w:rsidRPr="00F52C4E">
              <w:rPr>
                <w:b/>
                <w:strike/>
                <w:color w:val="FF0000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 xml:space="preserve">r. </w:t>
            </w:r>
            <w:r w:rsidRPr="00F52C4E">
              <w:rPr>
                <w:b/>
                <w:bCs/>
                <w:strike/>
                <w:color w:val="FF0000"/>
                <w:spacing w:val="-1"/>
                <w:sz w:val="22"/>
                <w:szCs w:val="22"/>
              </w:rPr>
              <w:t>g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>o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d</w:t>
            </w:r>
            <w:r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z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i</w:t>
            </w:r>
            <w:r w:rsidRPr="00F52C4E">
              <w:rPr>
                <w:b/>
                <w:bCs/>
                <w:strike/>
                <w:color w:val="FF0000"/>
                <w:sz w:val="22"/>
                <w:szCs w:val="22"/>
              </w:rPr>
              <w:t xml:space="preserve">ną </w:t>
            </w:r>
            <w:r w:rsidR="006B486A"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1</w:t>
            </w:r>
            <w:r w:rsidR="00DD0029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2</w:t>
            </w:r>
            <w:r w:rsidRPr="00F52C4E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:</w:t>
            </w:r>
            <w:r w:rsidR="00DD0029">
              <w:rPr>
                <w:b/>
                <w:bCs/>
                <w:strike/>
                <w:color w:val="FF0000"/>
                <w:spacing w:val="1"/>
                <w:sz w:val="22"/>
                <w:szCs w:val="22"/>
              </w:rPr>
              <w:t>0</w:t>
            </w:r>
            <w:r w:rsidRPr="00F52C4E">
              <w:rPr>
                <w:b/>
                <w:bCs/>
                <w:strike/>
                <w:color w:val="FF0000"/>
                <w:spacing w:val="-2"/>
                <w:sz w:val="22"/>
                <w:szCs w:val="22"/>
              </w:rPr>
              <w:t>0</w:t>
            </w:r>
          </w:p>
          <w:p w14:paraId="270B0C66" w14:textId="7846A589" w:rsidR="00F52C4E" w:rsidRPr="00CA19FD" w:rsidRDefault="00F52C4E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F52C4E">
              <w:rPr>
                <w:b/>
                <w:bCs/>
                <w:color w:val="FF0000"/>
                <w:sz w:val="22"/>
                <w:szCs w:val="22"/>
              </w:rPr>
              <w:t>N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i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 xml:space="preserve">e </w:t>
            </w:r>
            <w:r w:rsidRPr="00F52C4E">
              <w:rPr>
                <w:b/>
                <w:bCs/>
                <w:color w:val="FF0000"/>
                <w:spacing w:val="-2"/>
                <w:sz w:val="22"/>
                <w:szCs w:val="22"/>
              </w:rPr>
              <w:t>o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twie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r</w:t>
            </w:r>
            <w:r w:rsidRPr="00F52C4E">
              <w:rPr>
                <w:b/>
                <w:bCs/>
                <w:color w:val="FF0000"/>
                <w:spacing w:val="-1"/>
                <w:sz w:val="22"/>
                <w:szCs w:val="22"/>
              </w:rPr>
              <w:t>a</w:t>
            </w:r>
            <w:r w:rsidRPr="00F52C4E">
              <w:rPr>
                <w:b/>
                <w:bCs/>
                <w:color w:val="FF0000"/>
                <w:w w:val="77"/>
                <w:sz w:val="22"/>
                <w:szCs w:val="22"/>
              </w:rPr>
              <w:t>ć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color w:val="FF0000"/>
                <w:spacing w:val="-2"/>
                <w:sz w:val="22"/>
                <w:szCs w:val="22"/>
              </w:rPr>
              <w:t>p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r</w:t>
            </w:r>
            <w:r w:rsidRPr="00F52C4E">
              <w:rPr>
                <w:b/>
                <w:bCs/>
                <w:color w:val="FF0000"/>
                <w:spacing w:val="-2"/>
                <w:sz w:val="22"/>
                <w:szCs w:val="22"/>
              </w:rPr>
              <w:t>z</w:t>
            </w:r>
            <w:r w:rsidRPr="00F52C4E">
              <w:rPr>
                <w:b/>
                <w:bCs/>
                <w:color w:val="FF0000"/>
                <w:spacing w:val="-1"/>
                <w:sz w:val="22"/>
                <w:szCs w:val="22"/>
              </w:rPr>
              <w:t>e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d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dn</w:t>
            </w:r>
            <w:r w:rsidRPr="00F52C4E">
              <w:rPr>
                <w:b/>
                <w:bCs/>
                <w:color w:val="FF0000"/>
                <w:spacing w:val="4"/>
                <w:sz w:val="22"/>
                <w:szCs w:val="22"/>
              </w:rPr>
              <w:t>i</w:t>
            </w:r>
            <w:r w:rsidRPr="00F52C4E">
              <w:rPr>
                <w:b/>
                <w:bCs/>
                <w:color w:val="FF0000"/>
                <w:spacing w:val="-1"/>
                <w:sz w:val="22"/>
                <w:szCs w:val="22"/>
              </w:rPr>
              <w:t>e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 xml:space="preserve">m </w:t>
            </w:r>
            <w:r w:rsidR="00DD0029">
              <w:rPr>
                <w:b/>
                <w:bCs/>
                <w:color w:val="FF0000"/>
                <w:sz w:val="22"/>
                <w:szCs w:val="22"/>
              </w:rPr>
              <w:t>05.01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.202</w:t>
            </w:r>
            <w:r w:rsidR="00DD0029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Pr="00F52C4E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 xml:space="preserve">r. </w:t>
            </w:r>
            <w:r w:rsidRPr="00F52C4E">
              <w:rPr>
                <w:b/>
                <w:bCs/>
                <w:color w:val="FF0000"/>
                <w:spacing w:val="-1"/>
                <w:sz w:val="22"/>
                <w:szCs w:val="22"/>
              </w:rPr>
              <w:t>g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o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d</w:t>
            </w:r>
            <w:r w:rsidRPr="00F52C4E">
              <w:rPr>
                <w:b/>
                <w:bCs/>
                <w:color w:val="FF0000"/>
                <w:spacing w:val="-2"/>
                <w:sz w:val="22"/>
                <w:szCs w:val="22"/>
              </w:rPr>
              <w:t>z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i</w:t>
            </w:r>
            <w:r w:rsidRPr="00F52C4E">
              <w:rPr>
                <w:b/>
                <w:bCs/>
                <w:color w:val="FF0000"/>
                <w:sz w:val="22"/>
                <w:szCs w:val="22"/>
              </w:rPr>
              <w:t>ną  1</w:t>
            </w:r>
            <w:r w:rsidR="00DD0029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Pr="00F52C4E">
              <w:rPr>
                <w:b/>
                <w:bCs/>
                <w:color w:val="FF0000"/>
                <w:spacing w:val="1"/>
                <w:sz w:val="22"/>
                <w:szCs w:val="22"/>
              </w:rPr>
              <w:t>:</w:t>
            </w:r>
            <w:r w:rsidRPr="00F52C4E">
              <w:rPr>
                <w:b/>
                <w:bCs/>
                <w:color w:val="FF0000"/>
                <w:spacing w:val="-2"/>
                <w:sz w:val="22"/>
                <w:szCs w:val="22"/>
              </w:rPr>
              <w:t>30</w:t>
            </w:r>
          </w:p>
        </w:tc>
      </w:tr>
    </w:tbl>
    <w:p w14:paraId="63669B19" w14:textId="6F6B1B35" w:rsidR="00920E28" w:rsidRDefault="00920E28" w:rsidP="00920E28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p w14:paraId="7AFFB524" w14:textId="3ED50DB4" w:rsidR="00F52C4E" w:rsidRDefault="00F52C4E" w:rsidP="00920E28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p w14:paraId="0E7B9453" w14:textId="77777777" w:rsidR="00F52C4E" w:rsidRPr="00A232B2" w:rsidRDefault="00F52C4E" w:rsidP="00920E28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p w14:paraId="7258ED2A" w14:textId="77777777" w:rsidR="008474E0" w:rsidRPr="003E5141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 xml:space="preserve">Wszystkie strony oferty i załączniki, muszą być podpisane lub parafowane przez </w:t>
      </w:r>
      <w:r w:rsidR="00BB7A02">
        <w:rPr>
          <w:color w:val="000000"/>
          <w:sz w:val="22"/>
          <w:szCs w:val="22"/>
        </w:rPr>
        <w:t>Oferent</w:t>
      </w:r>
      <w:r w:rsidR="00792A86">
        <w:rPr>
          <w:color w:val="000000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 xml:space="preserve"> lub jego </w:t>
      </w:r>
      <w:r w:rsidRPr="003E5141">
        <w:rPr>
          <w:color w:val="000000"/>
          <w:sz w:val="22"/>
          <w:szCs w:val="22"/>
        </w:rPr>
        <w:t>Pełnomocnika. Podpisy i parafy mają być składane w taki sposób, żeby wiadomo było, do kogo należą.</w:t>
      </w:r>
    </w:p>
    <w:p w14:paraId="588F515A" w14:textId="33A6D7CC" w:rsidR="008474E0" w:rsidRPr="003E5141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3E5141">
        <w:rPr>
          <w:color w:val="000000"/>
          <w:sz w:val="22"/>
          <w:szCs w:val="22"/>
        </w:rPr>
        <w:t xml:space="preserve"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</w:t>
      </w:r>
      <w:r w:rsidR="00076E6E">
        <w:rPr>
          <w:color w:val="000000"/>
          <w:sz w:val="22"/>
          <w:szCs w:val="22"/>
        </w:rPr>
        <w:t xml:space="preserve">Oferenta </w:t>
      </w:r>
      <w:r w:rsidRPr="003E5141">
        <w:rPr>
          <w:color w:val="000000"/>
          <w:sz w:val="22"/>
          <w:szCs w:val="22"/>
        </w:rPr>
        <w:t>lub osobę uprawnioną do j</w:t>
      </w:r>
      <w:r w:rsidR="007C3AE0" w:rsidRPr="003E5141">
        <w:rPr>
          <w:color w:val="000000"/>
          <w:sz w:val="22"/>
          <w:szCs w:val="22"/>
        </w:rPr>
        <w:t xml:space="preserve">ego reprezentacji. </w:t>
      </w:r>
      <w:r w:rsidRPr="003E5141">
        <w:rPr>
          <w:color w:val="000000"/>
          <w:sz w:val="22"/>
          <w:szCs w:val="22"/>
        </w:rPr>
        <w:t xml:space="preserve">W przypadku złożenia kserokopii dokumentu </w:t>
      </w:r>
      <w:r w:rsidR="00BB7A02" w:rsidRPr="003E5141">
        <w:rPr>
          <w:color w:val="000000"/>
          <w:sz w:val="22"/>
          <w:szCs w:val="22"/>
        </w:rPr>
        <w:t>Oferent</w:t>
      </w:r>
      <w:r w:rsidRPr="003E5141">
        <w:rPr>
          <w:color w:val="000000"/>
          <w:sz w:val="22"/>
          <w:szCs w:val="22"/>
        </w:rPr>
        <w:t xml:space="preserve"> jest zobowiązany do okazania oryginału na każde wezwanie Udzielającego zamówieni</w:t>
      </w:r>
      <w:r w:rsidR="00113E76">
        <w:rPr>
          <w:color w:val="000000"/>
          <w:sz w:val="22"/>
          <w:szCs w:val="22"/>
        </w:rPr>
        <w:t>a</w:t>
      </w:r>
      <w:r w:rsidRPr="003E5141">
        <w:rPr>
          <w:color w:val="000000"/>
          <w:sz w:val="22"/>
          <w:szCs w:val="22"/>
        </w:rPr>
        <w:t>.</w:t>
      </w:r>
    </w:p>
    <w:p w14:paraId="0D30D585" w14:textId="77777777" w:rsidR="00AB70A3" w:rsidRPr="00AB70A3" w:rsidRDefault="00AB70A3" w:rsidP="00EA4A0B">
      <w:pPr>
        <w:pStyle w:val="Default"/>
        <w:numPr>
          <w:ilvl w:val="0"/>
          <w:numId w:val="11"/>
        </w:numPr>
        <w:tabs>
          <w:tab w:val="clear" w:pos="1236"/>
          <w:tab w:val="num" w:pos="567"/>
        </w:tabs>
        <w:spacing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B70A3">
        <w:rPr>
          <w:rFonts w:ascii="Times New Roman" w:hAnsi="Times New Roman" w:cs="Times New Roman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257C1168" w14:textId="77777777" w:rsidR="009336AD" w:rsidRPr="006B15C4" w:rsidRDefault="00AB70A3" w:rsidP="009336AD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 w:hanging="425"/>
        <w:jc w:val="both"/>
        <w:rPr>
          <w:sz w:val="22"/>
          <w:szCs w:val="22"/>
        </w:rPr>
      </w:pPr>
      <w:r w:rsidRPr="00AB70A3">
        <w:rPr>
          <w:sz w:val="22"/>
          <w:szCs w:val="22"/>
        </w:rPr>
        <w:t>Ofertę uważa się za z</w:t>
      </w:r>
      <w:r w:rsidRPr="003A119E">
        <w:rPr>
          <w:sz w:val="22"/>
          <w:szCs w:val="22"/>
        </w:rPr>
        <w:t>ł</w:t>
      </w:r>
      <w:r w:rsidRPr="00550C0E">
        <w:rPr>
          <w:sz w:val="22"/>
          <w:szCs w:val="22"/>
        </w:rPr>
        <w:t>ożon</w:t>
      </w:r>
      <w:r w:rsidRPr="006635B7">
        <w:rPr>
          <w:sz w:val="22"/>
          <w:szCs w:val="22"/>
        </w:rPr>
        <w:t>ą</w:t>
      </w:r>
      <w:r w:rsidRPr="00994122">
        <w:rPr>
          <w:sz w:val="22"/>
          <w:szCs w:val="22"/>
        </w:rPr>
        <w:t xml:space="preserve"> w terminie, jeżeli oferta wpłynie do miejsca wyznaczonego na składanie ofert przed upływem terminu składania ofert. </w:t>
      </w:r>
    </w:p>
    <w:p w14:paraId="23B47E34" w14:textId="77777777" w:rsidR="00631FEB" w:rsidRPr="00A232B2" w:rsidRDefault="00631FEB" w:rsidP="00631FEB">
      <w:pPr>
        <w:widowControl w:val="0"/>
        <w:autoSpaceDE w:val="0"/>
        <w:spacing w:line="276" w:lineRule="auto"/>
        <w:ind w:left="567" w:right="52"/>
        <w:jc w:val="both"/>
        <w:rPr>
          <w:sz w:val="18"/>
          <w:szCs w:val="18"/>
        </w:rPr>
      </w:pPr>
    </w:p>
    <w:p w14:paraId="5E5A45F0" w14:textId="77777777" w:rsidR="008474E0" w:rsidRPr="00DD48E6" w:rsidRDefault="00631FEB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DD48E6">
        <w:rPr>
          <w:b/>
          <w:sz w:val="22"/>
          <w:szCs w:val="22"/>
        </w:rPr>
        <w:t>KRYTERIA OCENY OFERT</w:t>
      </w:r>
    </w:p>
    <w:p w14:paraId="4839F91B" w14:textId="77777777" w:rsidR="008474E0" w:rsidRPr="00DD48E6" w:rsidRDefault="008474E0" w:rsidP="00EA4A0B">
      <w:pPr>
        <w:widowControl w:val="0"/>
        <w:numPr>
          <w:ilvl w:val="0"/>
          <w:numId w:val="9"/>
        </w:numPr>
        <w:tabs>
          <w:tab w:val="left" w:pos="709"/>
        </w:tabs>
        <w:autoSpaceDE w:val="0"/>
        <w:spacing w:line="276" w:lineRule="auto"/>
        <w:ind w:hanging="527"/>
        <w:jc w:val="both"/>
        <w:rPr>
          <w:sz w:val="22"/>
          <w:szCs w:val="22"/>
        </w:rPr>
      </w:pPr>
      <w:r w:rsidRPr="00DD48E6">
        <w:rPr>
          <w:b/>
          <w:bCs/>
          <w:color w:val="000000"/>
          <w:spacing w:val="1"/>
          <w:sz w:val="22"/>
          <w:szCs w:val="22"/>
        </w:rPr>
        <w:t>Oferta cenowa:</w:t>
      </w:r>
    </w:p>
    <w:p w14:paraId="73165061" w14:textId="77777777" w:rsidR="008474E0" w:rsidRPr="00DD48E6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DD48E6">
        <w:rPr>
          <w:color w:val="000000"/>
          <w:sz w:val="22"/>
          <w:szCs w:val="22"/>
        </w:rPr>
        <w:t>Ce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>a</w:t>
      </w:r>
      <w:r w:rsidRPr="00DD48E6">
        <w:rPr>
          <w:color w:val="000000"/>
          <w:spacing w:val="1"/>
          <w:sz w:val="22"/>
          <w:szCs w:val="22"/>
        </w:rPr>
        <w:t xml:space="preserve"> p</w:t>
      </w:r>
      <w:r w:rsidRPr="00DD48E6">
        <w:rPr>
          <w:color w:val="000000"/>
          <w:spacing w:val="-2"/>
          <w:sz w:val="22"/>
          <w:szCs w:val="22"/>
        </w:rPr>
        <w:t>r</w:t>
      </w:r>
      <w:r w:rsidRPr="00DD48E6">
        <w:rPr>
          <w:color w:val="000000"/>
          <w:spacing w:val="1"/>
          <w:sz w:val="22"/>
          <w:szCs w:val="22"/>
        </w:rPr>
        <w:t>z</w:t>
      </w:r>
      <w:r w:rsidRPr="00DD48E6">
        <w:rPr>
          <w:color w:val="000000"/>
          <w:spacing w:val="-2"/>
          <w:sz w:val="22"/>
          <w:szCs w:val="22"/>
        </w:rPr>
        <w:t>e</w:t>
      </w:r>
      <w:r w:rsidRPr="00DD48E6">
        <w:rPr>
          <w:color w:val="000000"/>
          <w:spacing w:val="1"/>
          <w:sz w:val="22"/>
          <w:szCs w:val="22"/>
        </w:rPr>
        <w:t>d</w:t>
      </w:r>
      <w:r w:rsidRPr="00DD48E6">
        <w:rPr>
          <w:color w:val="000000"/>
          <w:sz w:val="22"/>
          <w:szCs w:val="22"/>
        </w:rPr>
        <w:t>mi</w:t>
      </w:r>
      <w:r w:rsidRPr="00DD48E6">
        <w:rPr>
          <w:color w:val="000000"/>
          <w:spacing w:val="-1"/>
          <w:sz w:val="22"/>
          <w:szCs w:val="22"/>
        </w:rPr>
        <w:t>o</w:t>
      </w:r>
      <w:r w:rsidRPr="00DD48E6">
        <w:rPr>
          <w:color w:val="000000"/>
          <w:spacing w:val="1"/>
          <w:sz w:val="22"/>
          <w:szCs w:val="22"/>
        </w:rPr>
        <w:t>t</w:t>
      </w:r>
      <w:r w:rsidRPr="00DD48E6">
        <w:rPr>
          <w:color w:val="000000"/>
          <w:sz w:val="22"/>
          <w:szCs w:val="22"/>
        </w:rPr>
        <w:t xml:space="preserve">u </w:t>
      </w:r>
      <w:r w:rsidRPr="00DD48E6">
        <w:rPr>
          <w:color w:val="000000"/>
          <w:spacing w:val="1"/>
          <w:sz w:val="22"/>
          <w:szCs w:val="22"/>
        </w:rPr>
        <w:t>z</w:t>
      </w:r>
      <w:r w:rsidRPr="00DD48E6">
        <w:rPr>
          <w:color w:val="000000"/>
          <w:sz w:val="22"/>
          <w:szCs w:val="22"/>
        </w:rPr>
        <w:t>am</w:t>
      </w:r>
      <w:r w:rsidRPr="00DD48E6">
        <w:rPr>
          <w:color w:val="000000"/>
          <w:spacing w:val="1"/>
          <w:sz w:val="22"/>
          <w:szCs w:val="22"/>
        </w:rPr>
        <w:t>ó</w:t>
      </w:r>
      <w:r w:rsidRPr="00DD48E6">
        <w:rPr>
          <w:color w:val="000000"/>
          <w:spacing w:val="-4"/>
          <w:sz w:val="22"/>
          <w:szCs w:val="22"/>
        </w:rPr>
        <w:t>w</w:t>
      </w:r>
      <w:r w:rsidRPr="00DD48E6">
        <w:rPr>
          <w:color w:val="000000"/>
          <w:sz w:val="22"/>
          <w:szCs w:val="22"/>
        </w:rPr>
        <w:t>ie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>ia</w:t>
      </w:r>
      <w:r w:rsidRPr="00DD48E6">
        <w:rPr>
          <w:color w:val="000000"/>
          <w:spacing w:val="1"/>
          <w:sz w:val="22"/>
          <w:szCs w:val="22"/>
        </w:rPr>
        <w:t xml:space="preserve"> </w:t>
      </w:r>
      <w:r w:rsidRPr="00DD48E6">
        <w:rPr>
          <w:color w:val="000000"/>
          <w:spacing w:val="-1"/>
          <w:sz w:val="22"/>
          <w:szCs w:val="22"/>
        </w:rPr>
        <w:t>w</w:t>
      </w:r>
      <w:r w:rsidRPr="00DD48E6">
        <w:rPr>
          <w:color w:val="000000"/>
          <w:sz w:val="22"/>
          <w:szCs w:val="22"/>
        </w:rPr>
        <w:t>i</w:t>
      </w:r>
      <w:r w:rsidRPr="00DD48E6">
        <w:rPr>
          <w:color w:val="000000"/>
          <w:spacing w:val="-1"/>
          <w:sz w:val="22"/>
          <w:szCs w:val="22"/>
        </w:rPr>
        <w:t>n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>a</w:t>
      </w:r>
      <w:r w:rsidRPr="00DD48E6">
        <w:rPr>
          <w:color w:val="000000"/>
          <w:spacing w:val="-1"/>
          <w:sz w:val="22"/>
          <w:szCs w:val="22"/>
        </w:rPr>
        <w:t xml:space="preserve"> </w:t>
      </w:r>
      <w:r w:rsidRPr="00DD48E6">
        <w:rPr>
          <w:color w:val="000000"/>
          <w:spacing w:val="1"/>
          <w:w w:val="92"/>
          <w:sz w:val="22"/>
          <w:szCs w:val="22"/>
        </w:rPr>
        <w:t>b</w:t>
      </w:r>
      <w:r w:rsidRPr="00DD48E6">
        <w:rPr>
          <w:color w:val="000000"/>
          <w:w w:val="92"/>
          <w:sz w:val="22"/>
          <w:szCs w:val="22"/>
        </w:rPr>
        <w:t>yć</w:t>
      </w:r>
      <w:r w:rsidRPr="00DD48E6">
        <w:rPr>
          <w:color w:val="000000"/>
          <w:spacing w:val="6"/>
          <w:w w:val="92"/>
          <w:sz w:val="22"/>
          <w:szCs w:val="22"/>
        </w:rPr>
        <w:t xml:space="preserve"> </w:t>
      </w:r>
      <w:r w:rsidRPr="00DD48E6">
        <w:rPr>
          <w:color w:val="000000"/>
          <w:spacing w:val="-1"/>
          <w:sz w:val="22"/>
          <w:szCs w:val="22"/>
        </w:rPr>
        <w:t>w</w:t>
      </w:r>
      <w:r w:rsidRPr="00DD48E6">
        <w:rPr>
          <w:color w:val="000000"/>
          <w:sz w:val="22"/>
          <w:szCs w:val="22"/>
        </w:rPr>
        <w:t>yra</w:t>
      </w:r>
      <w:r w:rsidRPr="00DD48E6">
        <w:rPr>
          <w:color w:val="000000"/>
          <w:spacing w:val="1"/>
          <w:sz w:val="22"/>
          <w:szCs w:val="22"/>
        </w:rPr>
        <w:t>ż</w:t>
      </w:r>
      <w:r w:rsidRPr="00DD48E6">
        <w:rPr>
          <w:color w:val="000000"/>
          <w:sz w:val="22"/>
          <w:szCs w:val="22"/>
        </w:rPr>
        <w:t>o</w:t>
      </w:r>
      <w:r w:rsidRPr="00DD48E6">
        <w:rPr>
          <w:color w:val="000000"/>
          <w:spacing w:val="-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>a</w:t>
      </w:r>
      <w:r w:rsidRPr="00DD48E6">
        <w:rPr>
          <w:color w:val="000000"/>
          <w:spacing w:val="1"/>
          <w:sz w:val="22"/>
          <w:szCs w:val="22"/>
        </w:rPr>
        <w:t xml:space="preserve"> </w:t>
      </w:r>
      <w:r w:rsidRPr="00DD48E6">
        <w:rPr>
          <w:color w:val="000000"/>
          <w:sz w:val="22"/>
          <w:szCs w:val="22"/>
        </w:rPr>
        <w:t xml:space="preserve">w </w:t>
      </w:r>
      <w:r w:rsidRPr="00DD48E6">
        <w:rPr>
          <w:color w:val="000000"/>
          <w:spacing w:val="1"/>
          <w:sz w:val="22"/>
          <w:szCs w:val="22"/>
        </w:rPr>
        <w:t>z</w:t>
      </w:r>
      <w:r w:rsidRPr="00DD48E6">
        <w:rPr>
          <w:color w:val="000000"/>
          <w:sz w:val="22"/>
          <w:szCs w:val="22"/>
        </w:rPr>
        <w:t>ł</w:t>
      </w:r>
      <w:r w:rsidRPr="00DD48E6">
        <w:rPr>
          <w:color w:val="000000"/>
          <w:spacing w:val="-1"/>
          <w:sz w:val="22"/>
          <w:szCs w:val="22"/>
        </w:rPr>
        <w:t>o</w:t>
      </w:r>
      <w:r w:rsidRPr="00DD48E6">
        <w:rPr>
          <w:color w:val="000000"/>
          <w:spacing w:val="1"/>
          <w:sz w:val="22"/>
          <w:szCs w:val="22"/>
        </w:rPr>
        <w:t>t</w:t>
      </w:r>
      <w:r w:rsidRPr="00DD48E6">
        <w:rPr>
          <w:color w:val="000000"/>
          <w:sz w:val="22"/>
          <w:szCs w:val="22"/>
        </w:rPr>
        <w:t>y</w:t>
      </w:r>
      <w:r w:rsidRPr="00DD48E6">
        <w:rPr>
          <w:color w:val="000000"/>
          <w:spacing w:val="-1"/>
          <w:sz w:val="22"/>
          <w:szCs w:val="22"/>
        </w:rPr>
        <w:t>c</w:t>
      </w:r>
      <w:r w:rsidRPr="00DD48E6">
        <w:rPr>
          <w:color w:val="000000"/>
          <w:sz w:val="22"/>
          <w:szCs w:val="22"/>
        </w:rPr>
        <w:t xml:space="preserve">h </w:t>
      </w:r>
      <w:r w:rsidRPr="00DD48E6">
        <w:rPr>
          <w:color w:val="000000"/>
          <w:spacing w:val="1"/>
          <w:sz w:val="22"/>
          <w:szCs w:val="22"/>
        </w:rPr>
        <w:t>p</w:t>
      </w:r>
      <w:r w:rsidRPr="00DD48E6">
        <w:rPr>
          <w:color w:val="000000"/>
          <w:sz w:val="22"/>
          <w:szCs w:val="22"/>
        </w:rPr>
        <w:t>ols</w:t>
      </w:r>
      <w:r w:rsidRPr="00DD48E6">
        <w:rPr>
          <w:color w:val="000000"/>
          <w:spacing w:val="-1"/>
          <w:sz w:val="22"/>
          <w:szCs w:val="22"/>
        </w:rPr>
        <w:t>k</w:t>
      </w:r>
      <w:r w:rsidRPr="00DD48E6">
        <w:rPr>
          <w:color w:val="000000"/>
          <w:sz w:val="22"/>
          <w:szCs w:val="22"/>
        </w:rPr>
        <w:t>i</w:t>
      </w:r>
      <w:r w:rsidRPr="00DD48E6">
        <w:rPr>
          <w:color w:val="000000"/>
          <w:spacing w:val="-1"/>
          <w:sz w:val="22"/>
          <w:szCs w:val="22"/>
        </w:rPr>
        <w:t>c</w:t>
      </w:r>
      <w:r w:rsidRPr="00DD48E6">
        <w:rPr>
          <w:color w:val="000000"/>
          <w:sz w:val="22"/>
          <w:szCs w:val="22"/>
        </w:rPr>
        <w:t>h</w:t>
      </w:r>
      <w:r w:rsidRPr="00DD48E6">
        <w:rPr>
          <w:color w:val="000000"/>
          <w:spacing w:val="2"/>
          <w:sz w:val="22"/>
          <w:szCs w:val="22"/>
        </w:rPr>
        <w:t xml:space="preserve"> </w:t>
      </w:r>
      <w:r w:rsidRPr="00DD48E6">
        <w:rPr>
          <w:color w:val="000000"/>
          <w:spacing w:val="-1"/>
          <w:sz w:val="22"/>
          <w:szCs w:val="22"/>
        </w:rPr>
        <w:t>(</w:t>
      </w:r>
      <w:r w:rsidRPr="00DD48E6">
        <w:rPr>
          <w:color w:val="000000"/>
          <w:sz w:val="22"/>
          <w:szCs w:val="22"/>
        </w:rPr>
        <w:t>PL</w:t>
      </w:r>
      <w:r w:rsidRPr="00DD48E6">
        <w:rPr>
          <w:color w:val="000000"/>
          <w:spacing w:val="-1"/>
          <w:sz w:val="22"/>
          <w:szCs w:val="22"/>
        </w:rPr>
        <w:t>N)</w:t>
      </w:r>
      <w:r w:rsidRPr="00DD48E6">
        <w:rPr>
          <w:color w:val="000000"/>
          <w:sz w:val="22"/>
          <w:szCs w:val="22"/>
        </w:rPr>
        <w:t>.</w:t>
      </w:r>
    </w:p>
    <w:p w14:paraId="3A1695B2" w14:textId="7893D97C" w:rsidR="008474E0" w:rsidRPr="00DD48E6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DD48E6">
        <w:rPr>
          <w:sz w:val="22"/>
          <w:szCs w:val="22"/>
        </w:rPr>
        <w:t>Ce</w:t>
      </w:r>
      <w:r w:rsidRPr="00DD48E6">
        <w:rPr>
          <w:spacing w:val="1"/>
          <w:sz w:val="22"/>
          <w:szCs w:val="22"/>
        </w:rPr>
        <w:t>n</w:t>
      </w:r>
      <w:r w:rsidRPr="00DD48E6">
        <w:rPr>
          <w:sz w:val="22"/>
          <w:szCs w:val="22"/>
        </w:rPr>
        <w:t>ę</w:t>
      </w:r>
      <w:r w:rsidRPr="00DD48E6">
        <w:rPr>
          <w:spacing w:val="6"/>
          <w:sz w:val="22"/>
          <w:szCs w:val="22"/>
        </w:rPr>
        <w:t xml:space="preserve"> </w:t>
      </w:r>
      <w:r w:rsidRPr="00DD48E6">
        <w:rPr>
          <w:sz w:val="22"/>
          <w:szCs w:val="22"/>
        </w:rPr>
        <w:t>należy podać na</w:t>
      </w:r>
      <w:r w:rsidR="0076579A" w:rsidRPr="00DD48E6">
        <w:rPr>
          <w:sz w:val="22"/>
          <w:szCs w:val="22"/>
        </w:rPr>
        <w:t xml:space="preserve"> formularzu</w:t>
      </w:r>
      <w:r w:rsidR="00FC6E5B" w:rsidRPr="00DD48E6">
        <w:rPr>
          <w:sz w:val="22"/>
          <w:szCs w:val="22"/>
        </w:rPr>
        <w:t>,</w:t>
      </w:r>
      <w:r w:rsidRPr="00DD48E6">
        <w:rPr>
          <w:sz w:val="22"/>
          <w:szCs w:val="22"/>
        </w:rPr>
        <w:t xml:space="preserve"> </w:t>
      </w:r>
      <w:r w:rsidRPr="00DD48E6">
        <w:rPr>
          <w:spacing w:val="-1"/>
          <w:sz w:val="22"/>
          <w:szCs w:val="22"/>
        </w:rPr>
        <w:t>k</w:t>
      </w:r>
      <w:r w:rsidRPr="00DD48E6">
        <w:rPr>
          <w:spacing w:val="1"/>
          <w:sz w:val="22"/>
          <w:szCs w:val="22"/>
        </w:rPr>
        <w:t>t</w:t>
      </w:r>
      <w:r w:rsidRPr="00DD48E6">
        <w:rPr>
          <w:sz w:val="22"/>
          <w:szCs w:val="22"/>
        </w:rPr>
        <w:t>órego</w:t>
      </w:r>
      <w:r w:rsidRPr="00DD48E6">
        <w:rPr>
          <w:spacing w:val="6"/>
          <w:sz w:val="22"/>
          <w:szCs w:val="22"/>
        </w:rPr>
        <w:t xml:space="preserve"> </w:t>
      </w:r>
      <w:r w:rsidRPr="00DD48E6">
        <w:rPr>
          <w:spacing w:val="-1"/>
          <w:sz w:val="22"/>
          <w:szCs w:val="22"/>
        </w:rPr>
        <w:t>w</w:t>
      </w:r>
      <w:r w:rsidRPr="00DD48E6">
        <w:rPr>
          <w:spacing w:val="1"/>
          <w:sz w:val="22"/>
          <w:szCs w:val="22"/>
        </w:rPr>
        <w:t>z</w:t>
      </w:r>
      <w:r w:rsidRPr="00DD48E6">
        <w:rPr>
          <w:sz w:val="22"/>
          <w:szCs w:val="22"/>
        </w:rPr>
        <w:t>ór</w:t>
      </w:r>
      <w:r w:rsidRPr="00DD48E6">
        <w:rPr>
          <w:spacing w:val="3"/>
          <w:sz w:val="22"/>
          <w:szCs w:val="22"/>
        </w:rPr>
        <w:t xml:space="preserve"> </w:t>
      </w:r>
      <w:r w:rsidRPr="00DD48E6">
        <w:rPr>
          <w:sz w:val="22"/>
          <w:szCs w:val="22"/>
        </w:rPr>
        <w:t>s</w:t>
      </w:r>
      <w:r w:rsidRPr="00DD48E6">
        <w:rPr>
          <w:spacing w:val="1"/>
          <w:sz w:val="22"/>
          <w:szCs w:val="22"/>
        </w:rPr>
        <w:t>t</w:t>
      </w:r>
      <w:r w:rsidRPr="00DD48E6">
        <w:rPr>
          <w:sz w:val="22"/>
          <w:szCs w:val="22"/>
        </w:rPr>
        <w:t>a</w:t>
      </w:r>
      <w:r w:rsidRPr="00DD48E6">
        <w:rPr>
          <w:spacing w:val="-1"/>
          <w:sz w:val="22"/>
          <w:szCs w:val="22"/>
        </w:rPr>
        <w:t>n</w:t>
      </w:r>
      <w:r w:rsidRPr="00DD48E6">
        <w:rPr>
          <w:spacing w:val="-2"/>
          <w:sz w:val="22"/>
          <w:szCs w:val="22"/>
        </w:rPr>
        <w:t>o</w:t>
      </w:r>
      <w:r w:rsidRPr="00DD48E6">
        <w:rPr>
          <w:spacing w:val="-1"/>
          <w:sz w:val="22"/>
          <w:szCs w:val="22"/>
        </w:rPr>
        <w:t>w</w:t>
      </w:r>
      <w:r w:rsidRPr="00DD48E6">
        <w:rPr>
          <w:sz w:val="22"/>
          <w:szCs w:val="22"/>
        </w:rPr>
        <w:t>i</w:t>
      </w:r>
      <w:r w:rsidRPr="00DD48E6">
        <w:rPr>
          <w:spacing w:val="9"/>
          <w:sz w:val="22"/>
          <w:szCs w:val="22"/>
        </w:rPr>
        <w:t xml:space="preserve"> </w:t>
      </w:r>
      <w:r w:rsidR="00C4016C" w:rsidRPr="00DD48E6">
        <w:rPr>
          <w:b/>
          <w:spacing w:val="9"/>
          <w:sz w:val="22"/>
          <w:szCs w:val="22"/>
        </w:rPr>
        <w:t>Załącznik nr 1</w:t>
      </w:r>
      <w:r w:rsidR="00C4016C" w:rsidRPr="00DD48E6">
        <w:rPr>
          <w:spacing w:val="9"/>
          <w:sz w:val="22"/>
          <w:szCs w:val="22"/>
        </w:rPr>
        <w:t xml:space="preserve"> </w:t>
      </w:r>
      <w:r w:rsidRPr="00DD48E6">
        <w:rPr>
          <w:b/>
          <w:bCs/>
          <w:color w:val="000000"/>
          <w:sz w:val="22"/>
          <w:szCs w:val="22"/>
        </w:rPr>
        <w:t xml:space="preserve"> </w:t>
      </w:r>
      <w:r w:rsidRPr="00DD48E6">
        <w:rPr>
          <w:color w:val="000000"/>
          <w:spacing w:val="1"/>
          <w:sz w:val="22"/>
          <w:szCs w:val="22"/>
        </w:rPr>
        <w:t>d</w:t>
      </w:r>
      <w:r w:rsidRPr="00DD48E6">
        <w:rPr>
          <w:color w:val="000000"/>
          <w:sz w:val="22"/>
          <w:szCs w:val="22"/>
        </w:rPr>
        <w:t>o Ogłoszenia o konkursie.</w:t>
      </w:r>
    </w:p>
    <w:p w14:paraId="0F799C44" w14:textId="77777777" w:rsidR="008474E0" w:rsidRPr="00DD48E6" w:rsidRDefault="008474E0" w:rsidP="00EA4A0B">
      <w:pPr>
        <w:widowControl w:val="0"/>
        <w:numPr>
          <w:ilvl w:val="0"/>
          <w:numId w:val="9"/>
        </w:numPr>
        <w:autoSpaceDE w:val="0"/>
        <w:spacing w:line="276" w:lineRule="auto"/>
        <w:ind w:hanging="527"/>
        <w:rPr>
          <w:sz w:val="22"/>
          <w:szCs w:val="22"/>
        </w:rPr>
      </w:pPr>
      <w:r w:rsidRPr="00DD48E6">
        <w:rPr>
          <w:color w:val="000000"/>
          <w:sz w:val="22"/>
          <w:szCs w:val="22"/>
        </w:rPr>
        <w:t>Kryteria oceny ofert</w:t>
      </w:r>
    </w:p>
    <w:p w14:paraId="476CA4EF" w14:textId="77777777" w:rsidR="008474E0" w:rsidRPr="00DD48E6" w:rsidRDefault="008474E0" w:rsidP="00FB3350">
      <w:pPr>
        <w:widowControl w:val="0"/>
        <w:autoSpaceDE w:val="0"/>
        <w:spacing w:line="276" w:lineRule="auto"/>
        <w:ind w:left="204" w:firstLine="505"/>
        <w:rPr>
          <w:color w:val="000000"/>
          <w:sz w:val="22"/>
          <w:szCs w:val="22"/>
        </w:rPr>
      </w:pPr>
      <w:r w:rsidRPr="00DD48E6">
        <w:rPr>
          <w:color w:val="000000"/>
          <w:sz w:val="22"/>
          <w:szCs w:val="22"/>
        </w:rPr>
        <w:t xml:space="preserve">Komisja </w:t>
      </w:r>
      <w:r w:rsidRPr="00DD48E6">
        <w:rPr>
          <w:color w:val="000000"/>
          <w:spacing w:val="-1"/>
          <w:sz w:val="22"/>
          <w:szCs w:val="22"/>
        </w:rPr>
        <w:t>k</w:t>
      </w:r>
      <w:r w:rsidRPr="00DD48E6">
        <w:rPr>
          <w:color w:val="000000"/>
          <w:sz w:val="22"/>
          <w:szCs w:val="22"/>
        </w:rPr>
        <w:t>o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pacing w:val="-1"/>
          <w:sz w:val="22"/>
          <w:szCs w:val="22"/>
        </w:rPr>
        <w:t>k</w:t>
      </w:r>
      <w:r w:rsidRPr="00DD48E6">
        <w:rPr>
          <w:color w:val="000000"/>
          <w:spacing w:val="1"/>
          <w:sz w:val="22"/>
          <w:szCs w:val="22"/>
        </w:rPr>
        <w:t>u</w:t>
      </w:r>
      <w:r w:rsidRPr="00DD48E6">
        <w:rPr>
          <w:color w:val="000000"/>
          <w:sz w:val="22"/>
          <w:szCs w:val="22"/>
        </w:rPr>
        <w:t>rso</w:t>
      </w:r>
      <w:r w:rsidRPr="00DD48E6">
        <w:rPr>
          <w:color w:val="000000"/>
          <w:spacing w:val="-1"/>
          <w:sz w:val="22"/>
          <w:szCs w:val="22"/>
        </w:rPr>
        <w:t>w</w:t>
      </w:r>
      <w:r w:rsidRPr="00DD48E6">
        <w:rPr>
          <w:color w:val="000000"/>
          <w:sz w:val="22"/>
          <w:szCs w:val="22"/>
        </w:rPr>
        <w:t xml:space="preserve">a po sprawdzeniu ofert </w:t>
      </w:r>
      <w:r w:rsidRPr="00DD48E6">
        <w:rPr>
          <w:color w:val="000000"/>
          <w:spacing w:val="-1"/>
          <w:sz w:val="22"/>
          <w:szCs w:val="22"/>
        </w:rPr>
        <w:t>d</w:t>
      </w:r>
      <w:r w:rsidRPr="00DD48E6">
        <w:rPr>
          <w:color w:val="000000"/>
          <w:sz w:val="22"/>
          <w:szCs w:val="22"/>
        </w:rPr>
        <w:t>o</w:t>
      </w:r>
      <w:r w:rsidRPr="00DD48E6">
        <w:rPr>
          <w:color w:val="000000"/>
          <w:spacing w:val="-1"/>
          <w:sz w:val="22"/>
          <w:szCs w:val="22"/>
        </w:rPr>
        <w:t>k</w:t>
      </w:r>
      <w:r w:rsidRPr="00DD48E6">
        <w:rPr>
          <w:color w:val="000000"/>
          <w:sz w:val="22"/>
          <w:szCs w:val="22"/>
        </w:rPr>
        <w:t>o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 xml:space="preserve">a </w:t>
      </w:r>
      <w:r w:rsidRPr="00DD48E6">
        <w:rPr>
          <w:color w:val="000000"/>
          <w:spacing w:val="-1"/>
          <w:sz w:val="22"/>
          <w:szCs w:val="22"/>
        </w:rPr>
        <w:t>oceny</w:t>
      </w:r>
      <w:r w:rsidRPr="00DD48E6">
        <w:rPr>
          <w:color w:val="000000"/>
          <w:sz w:val="22"/>
          <w:szCs w:val="22"/>
        </w:rPr>
        <w:t xml:space="preserve"> </w:t>
      </w:r>
      <w:r w:rsidRPr="00DD48E6">
        <w:rPr>
          <w:color w:val="000000"/>
          <w:spacing w:val="-2"/>
          <w:sz w:val="22"/>
          <w:szCs w:val="22"/>
        </w:rPr>
        <w:t>o</w:t>
      </w:r>
      <w:r w:rsidRPr="00DD48E6">
        <w:rPr>
          <w:color w:val="000000"/>
          <w:spacing w:val="1"/>
          <w:sz w:val="22"/>
          <w:szCs w:val="22"/>
        </w:rPr>
        <w:t>f</w:t>
      </w:r>
      <w:r w:rsidRPr="00DD48E6">
        <w:rPr>
          <w:color w:val="000000"/>
          <w:sz w:val="22"/>
          <w:szCs w:val="22"/>
        </w:rPr>
        <w:t>er</w:t>
      </w:r>
      <w:r w:rsidRPr="00DD48E6">
        <w:rPr>
          <w:color w:val="000000"/>
          <w:spacing w:val="2"/>
          <w:sz w:val="22"/>
          <w:szCs w:val="22"/>
        </w:rPr>
        <w:t>t</w:t>
      </w:r>
      <w:r w:rsidRPr="00DD48E6">
        <w:rPr>
          <w:color w:val="000000"/>
          <w:sz w:val="22"/>
          <w:szCs w:val="22"/>
        </w:rPr>
        <w:t xml:space="preserve"> w o</w:t>
      </w:r>
      <w:r w:rsidRPr="00DD48E6">
        <w:rPr>
          <w:color w:val="000000"/>
          <w:spacing w:val="1"/>
          <w:sz w:val="22"/>
          <w:szCs w:val="22"/>
        </w:rPr>
        <w:t>p</w:t>
      </w:r>
      <w:r w:rsidRPr="00DD48E6">
        <w:rPr>
          <w:color w:val="000000"/>
          <w:spacing w:val="-2"/>
          <w:sz w:val="22"/>
          <w:szCs w:val="22"/>
        </w:rPr>
        <w:t>a</w:t>
      </w:r>
      <w:r w:rsidRPr="00DD48E6">
        <w:rPr>
          <w:color w:val="000000"/>
          <w:sz w:val="22"/>
          <w:szCs w:val="22"/>
        </w:rPr>
        <w:t xml:space="preserve">rciu o </w:t>
      </w:r>
      <w:r w:rsidRPr="00DD48E6">
        <w:rPr>
          <w:color w:val="000000"/>
          <w:spacing w:val="1"/>
          <w:sz w:val="22"/>
          <w:szCs w:val="22"/>
        </w:rPr>
        <w:t>n</w:t>
      </w:r>
      <w:r w:rsidRPr="00DD48E6">
        <w:rPr>
          <w:color w:val="000000"/>
          <w:sz w:val="22"/>
          <w:szCs w:val="22"/>
        </w:rPr>
        <w:t>as</w:t>
      </w:r>
      <w:r w:rsidRPr="00DD48E6">
        <w:rPr>
          <w:color w:val="000000"/>
          <w:spacing w:val="-1"/>
          <w:sz w:val="22"/>
          <w:szCs w:val="22"/>
        </w:rPr>
        <w:t>t</w:t>
      </w:r>
      <w:r w:rsidRPr="00DD48E6">
        <w:rPr>
          <w:color w:val="000000"/>
          <w:sz w:val="22"/>
          <w:szCs w:val="22"/>
        </w:rPr>
        <w:t>ę</w:t>
      </w:r>
      <w:r w:rsidRPr="00DD48E6">
        <w:rPr>
          <w:color w:val="000000"/>
          <w:spacing w:val="-1"/>
          <w:sz w:val="22"/>
          <w:szCs w:val="22"/>
        </w:rPr>
        <w:t>p</w:t>
      </w:r>
      <w:r w:rsidRPr="00DD48E6">
        <w:rPr>
          <w:color w:val="000000"/>
          <w:spacing w:val="1"/>
          <w:sz w:val="22"/>
          <w:szCs w:val="22"/>
        </w:rPr>
        <w:t>u</w:t>
      </w:r>
      <w:r w:rsidRPr="00DD48E6">
        <w:rPr>
          <w:color w:val="000000"/>
          <w:sz w:val="22"/>
          <w:szCs w:val="22"/>
        </w:rPr>
        <w:t xml:space="preserve">jące </w:t>
      </w:r>
      <w:r w:rsidRPr="00DD48E6">
        <w:rPr>
          <w:color w:val="000000"/>
          <w:spacing w:val="-1"/>
          <w:sz w:val="22"/>
          <w:szCs w:val="22"/>
        </w:rPr>
        <w:t>k</w:t>
      </w:r>
      <w:r w:rsidRPr="00DD48E6">
        <w:rPr>
          <w:color w:val="000000"/>
          <w:sz w:val="22"/>
          <w:szCs w:val="22"/>
        </w:rPr>
        <w:t>ryt</w:t>
      </w:r>
      <w:r w:rsidRPr="00DD48E6">
        <w:rPr>
          <w:color w:val="000000"/>
          <w:spacing w:val="1"/>
          <w:sz w:val="22"/>
          <w:szCs w:val="22"/>
        </w:rPr>
        <w:t>e</w:t>
      </w:r>
      <w:r w:rsidRPr="00DD48E6">
        <w:rPr>
          <w:color w:val="000000"/>
          <w:sz w:val="22"/>
          <w:szCs w:val="22"/>
        </w:rPr>
        <w:t>ria: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2"/>
        <w:gridCol w:w="2057"/>
        <w:gridCol w:w="5322"/>
      </w:tblGrid>
      <w:tr w:rsidR="007C5037" w:rsidRPr="00DD48E6" w14:paraId="3AA99CAD" w14:textId="77777777" w:rsidTr="0064653C">
        <w:trPr>
          <w:trHeight w:val="510"/>
        </w:trPr>
        <w:tc>
          <w:tcPr>
            <w:tcW w:w="640" w:type="dxa"/>
            <w:shd w:val="clear" w:color="auto" w:fill="BFBFBF"/>
            <w:vAlign w:val="center"/>
          </w:tcPr>
          <w:p w14:paraId="2E004290" w14:textId="77777777" w:rsidR="007C5037" w:rsidRPr="00DD48E6" w:rsidRDefault="00ED6D65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D48E6">
              <w:rPr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1752" w:type="dxa"/>
            <w:shd w:val="clear" w:color="auto" w:fill="BFBFBF"/>
            <w:vAlign w:val="center"/>
          </w:tcPr>
          <w:p w14:paraId="5B064AB4" w14:textId="77777777" w:rsidR="007C5037" w:rsidRPr="00DD48E6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D48E6">
              <w:rPr>
                <w:b/>
                <w:bCs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2059" w:type="dxa"/>
            <w:shd w:val="clear" w:color="auto" w:fill="BFBFBF"/>
            <w:vAlign w:val="center"/>
          </w:tcPr>
          <w:p w14:paraId="1B6CC4AB" w14:textId="77777777" w:rsidR="007C5037" w:rsidRPr="00DD48E6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D48E6">
              <w:rPr>
                <w:b/>
                <w:bCs/>
                <w:sz w:val="22"/>
                <w:szCs w:val="22"/>
                <w:lang w:eastAsia="pl-PL"/>
              </w:rPr>
              <w:t>WAGA PROCENTOWA</w:t>
            </w:r>
          </w:p>
        </w:tc>
        <w:tc>
          <w:tcPr>
            <w:tcW w:w="5420" w:type="dxa"/>
            <w:shd w:val="clear" w:color="auto" w:fill="BFBFBF"/>
            <w:vAlign w:val="center"/>
          </w:tcPr>
          <w:p w14:paraId="36C18F77" w14:textId="77777777" w:rsidR="007C5037" w:rsidRPr="00DD48E6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D48E6">
              <w:rPr>
                <w:b/>
                <w:bCs/>
                <w:sz w:val="22"/>
                <w:szCs w:val="22"/>
                <w:lang w:eastAsia="pl-PL"/>
              </w:rPr>
              <w:t>WZÓR</w:t>
            </w:r>
          </w:p>
        </w:tc>
      </w:tr>
      <w:tr w:rsidR="007C5037" w:rsidRPr="00D61E3C" w14:paraId="7A3693F1" w14:textId="77777777" w:rsidTr="0064653C">
        <w:tc>
          <w:tcPr>
            <w:tcW w:w="640" w:type="dxa"/>
            <w:vAlign w:val="center"/>
          </w:tcPr>
          <w:p w14:paraId="17EC6786" w14:textId="77777777" w:rsidR="007C5037" w:rsidRPr="00D61E3C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52" w:type="dxa"/>
            <w:vAlign w:val="center"/>
          </w:tcPr>
          <w:p w14:paraId="634C4EE1" w14:textId="77777777" w:rsidR="007C5037" w:rsidRPr="00D61E3C" w:rsidRDefault="007C5037" w:rsidP="00FB3350">
            <w:pPr>
              <w:suppressAutoHyphens w:val="0"/>
              <w:spacing w:line="276" w:lineRule="auto"/>
              <w:ind w:left="-35"/>
              <w:rPr>
                <w:b/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059" w:type="dxa"/>
            <w:vAlign w:val="center"/>
          </w:tcPr>
          <w:p w14:paraId="017AE75B" w14:textId="77777777" w:rsidR="007C5037" w:rsidRPr="00D61E3C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>100%</w:t>
            </w:r>
          </w:p>
        </w:tc>
        <w:tc>
          <w:tcPr>
            <w:tcW w:w="5420" w:type="dxa"/>
          </w:tcPr>
          <w:p w14:paraId="630A4AD3" w14:textId="77777777" w:rsidR="007C5037" w:rsidRPr="00D61E3C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C = C </w:t>
            </w:r>
            <w:r w:rsidRPr="00D61E3C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min</w:t>
            </w:r>
            <w:r w:rsidRPr="00D61E3C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/C </w:t>
            </w:r>
            <w:r w:rsidRPr="00D61E3C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oferowana</w:t>
            </w:r>
            <w:r w:rsidRPr="00D61E3C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x 100 </w:t>
            </w:r>
            <w:r w:rsidR="004C075F" w:rsidRPr="00D61E3C">
              <w:rPr>
                <w:b/>
                <w:bCs/>
                <w:sz w:val="22"/>
                <w:szCs w:val="22"/>
                <w:u w:val="single"/>
                <w:lang w:eastAsia="pl-PL"/>
              </w:rPr>
              <w:t>%</w:t>
            </w:r>
          </w:p>
          <w:p w14:paraId="1CE56669" w14:textId="77777777" w:rsidR="007C5037" w:rsidRPr="00D61E3C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D61E3C">
              <w:rPr>
                <w:bCs/>
                <w:sz w:val="22"/>
                <w:szCs w:val="22"/>
                <w:lang w:eastAsia="pl-PL"/>
              </w:rPr>
              <w:t xml:space="preserve">gdzie: </w:t>
            </w:r>
          </w:p>
          <w:p w14:paraId="27967C59" w14:textId="77777777" w:rsidR="007C5037" w:rsidRPr="00D61E3C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 xml:space="preserve">C -  </w:t>
            </w:r>
            <w:r w:rsidRPr="00D61E3C">
              <w:rPr>
                <w:bCs/>
                <w:sz w:val="22"/>
                <w:szCs w:val="22"/>
                <w:lang w:eastAsia="pl-PL"/>
              </w:rPr>
              <w:t>wartość punktowa badanej oferty w kryterium cena,</w:t>
            </w:r>
          </w:p>
          <w:p w14:paraId="532D30A2" w14:textId="0F9469BE" w:rsidR="007C5037" w:rsidRPr="00D61E3C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D61E3C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>min</w:t>
            </w:r>
            <w:r w:rsidRPr="00D61E3C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ab/>
            </w:r>
            <w:r w:rsidR="00FB3350" w:rsidRPr="00D61E3C">
              <w:rPr>
                <w:b/>
                <w:bCs/>
                <w:sz w:val="22"/>
                <w:szCs w:val="22"/>
                <w:lang w:eastAsia="pl-PL"/>
              </w:rPr>
              <w:t xml:space="preserve">-  </w:t>
            </w:r>
            <w:r w:rsidRPr="00D61E3C">
              <w:rPr>
                <w:bCs/>
                <w:sz w:val="22"/>
                <w:szCs w:val="22"/>
                <w:lang w:eastAsia="pl-PL"/>
              </w:rPr>
              <w:t xml:space="preserve">najniższa cena </w:t>
            </w:r>
            <w:r w:rsidR="008B2F67" w:rsidRPr="00D61E3C">
              <w:rPr>
                <w:bCs/>
                <w:sz w:val="22"/>
                <w:szCs w:val="22"/>
                <w:lang w:eastAsia="pl-PL"/>
              </w:rPr>
              <w:t xml:space="preserve">(„maksymalna cena łączna oferty” wskazana w </w:t>
            </w:r>
            <w:r w:rsidR="006E6A29" w:rsidRPr="00D61E3C">
              <w:rPr>
                <w:bCs/>
                <w:sz w:val="22"/>
                <w:szCs w:val="22"/>
                <w:lang w:eastAsia="pl-PL"/>
              </w:rPr>
              <w:t xml:space="preserve">formularzu </w:t>
            </w:r>
            <w:r w:rsidR="00E72113" w:rsidRPr="00D61E3C">
              <w:rPr>
                <w:bCs/>
                <w:sz w:val="22"/>
                <w:szCs w:val="22"/>
                <w:lang w:eastAsia="pl-PL"/>
              </w:rPr>
              <w:t>cenowym</w:t>
            </w:r>
            <w:r w:rsidR="006E6A29" w:rsidRPr="00D61E3C">
              <w:rPr>
                <w:bCs/>
                <w:sz w:val="22"/>
                <w:szCs w:val="22"/>
                <w:lang w:eastAsia="pl-PL"/>
              </w:rPr>
              <w:t>)</w:t>
            </w:r>
            <w:r w:rsidR="008B2F67" w:rsidRPr="00D61E3C">
              <w:rPr>
                <w:bCs/>
                <w:sz w:val="22"/>
                <w:szCs w:val="22"/>
                <w:lang w:eastAsia="pl-PL"/>
              </w:rPr>
              <w:t xml:space="preserve"> </w:t>
            </w:r>
            <w:r w:rsidRPr="00D61E3C">
              <w:rPr>
                <w:bCs/>
                <w:sz w:val="22"/>
                <w:szCs w:val="22"/>
                <w:lang w:eastAsia="pl-PL"/>
              </w:rPr>
              <w:t>– spośród oferowanych ofert,</w:t>
            </w:r>
            <w:r w:rsidRPr="00D61E3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49F91135" w14:textId="26A98918" w:rsidR="006E6A29" w:rsidRPr="00D61E3C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D61E3C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 xml:space="preserve">oferowana </w:t>
            </w:r>
            <w:r w:rsidRPr="00D61E3C">
              <w:rPr>
                <w:bCs/>
                <w:sz w:val="22"/>
                <w:szCs w:val="22"/>
                <w:lang w:eastAsia="pl-PL"/>
              </w:rPr>
              <w:t xml:space="preserve">-  </w:t>
            </w:r>
            <w:r w:rsidR="006E6A29" w:rsidRPr="00D61E3C">
              <w:rPr>
                <w:bCs/>
                <w:sz w:val="22"/>
                <w:szCs w:val="22"/>
                <w:lang w:eastAsia="pl-PL"/>
              </w:rPr>
              <w:t xml:space="preserve">„maksymalna cena łączna oferty” wskazana w formularzu </w:t>
            </w:r>
            <w:r w:rsidR="00E72113" w:rsidRPr="00D61E3C">
              <w:rPr>
                <w:bCs/>
                <w:sz w:val="22"/>
                <w:szCs w:val="22"/>
                <w:lang w:eastAsia="pl-PL"/>
              </w:rPr>
              <w:t>cenowym</w:t>
            </w:r>
            <w:r w:rsidR="006E6A29" w:rsidRPr="00D61E3C">
              <w:rPr>
                <w:bCs/>
                <w:sz w:val="22"/>
                <w:szCs w:val="22"/>
                <w:lang w:eastAsia="pl-PL"/>
              </w:rPr>
              <w:t>.</w:t>
            </w:r>
          </w:p>
          <w:p w14:paraId="743D9441" w14:textId="2BA3E79C" w:rsidR="00DF6388" w:rsidRPr="00D61E3C" w:rsidRDefault="006E6A29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D61E3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796D893B" w14:textId="77777777" w:rsidR="00DF6388" w:rsidRPr="00D61E3C" w:rsidRDefault="00DF6388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D61E3C">
              <w:rPr>
                <w:bCs/>
                <w:sz w:val="22"/>
                <w:szCs w:val="22"/>
                <w:lang w:eastAsia="pl-PL"/>
              </w:rPr>
              <w:t>Maksymalna liczba punktów w kryterium Cena wynosi 100 punktów</w:t>
            </w:r>
          </w:p>
        </w:tc>
      </w:tr>
    </w:tbl>
    <w:p w14:paraId="7E80E80F" w14:textId="20CDCC28" w:rsidR="00766695" w:rsidRPr="008A3402" w:rsidRDefault="00DF6388" w:rsidP="001D1C57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D61E3C">
        <w:rPr>
          <w:color w:val="000000"/>
          <w:sz w:val="22"/>
          <w:szCs w:val="22"/>
        </w:rPr>
        <w:t>Za</w:t>
      </w:r>
      <w:r w:rsidRPr="00D61E3C">
        <w:rPr>
          <w:color w:val="000000"/>
          <w:spacing w:val="6"/>
          <w:sz w:val="22"/>
          <w:szCs w:val="22"/>
        </w:rPr>
        <w:t xml:space="preserve"> </w:t>
      </w:r>
      <w:r w:rsidRPr="00D61E3C">
        <w:rPr>
          <w:color w:val="000000"/>
          <w:sz w:val="22"/>
          <w:szCs w:val="22"/>
        </w:rPr>
        <w:t>o</w:t>
      </w:r>
      <w:r w:rsidRPr="00D61E3C">
        <w:rPr>
          <w:color w:val="000000"/>
          <w:spacing w:val="1"/>
          <w:sz w:val="22"/>
          <w:szCs w:val="22"/>
        </w:rPr>
        <w:t>f</w:t>
      </w:r>
      <w:r w:rsidRPr="00D61E3C">
        <w:rPr>
          <w:color w:val="000000"/>
          <w:sz w:val="22"/>
          <w:szCs w:val="22"/>
        </w:rPr>
        <w:t>e</w:t>
      </w:r>
      <w:r w:rsidRPr="00D61E3C">
        <w:rPr>
          <w:color w:val="000000"/>
          <w:spacing w:val="-2"/>
          <w:sz w:val="22"/>
          <w:szCs w:val="22"/>
        </w:rPr>
        <w:t>r</w:t>
      </w:r>
      <w:r w:rsidRPr="00D61E3C">
        <w:rPr>
          <w:color w:val="000000"/>
          <w:spacing w:val="1"/>
          <w:sz w:val="22"/>
          <w:szCs w:val="22"/>
        </w:rPr>
        <w:t>t</w:t>
      </w:r>
      <w:r w:rsidRPr="00D61E3C">
        <w:rPr>
          <w:color w:val="000000"/>
          <w:sz w:val="22"/>
          <w:szCs w:val="22"/>
        </w:rPr>
        <w:t>ę</w:t>
      </w:r>
      <w:r w:rsidRPr="00D61E3C">
        <w:rPr>
          <w:color w:val="000000"/>
          <w:spacing w:val="4"/>
          <w:sz w:val="22"/>
          <w:szCs w:val="22"/>
        </w:rPr>
        <w:t xml:space="preserve"> </w:t>
      </w:r>
      <w:r w:rsidRPr="00D61E3C">
        <w:rPr>
          <w:color w:val="000000"/>
          <w:spacing w:val="1"/>
          <w:sz w:val="22"/>
          <w:szCs w:val="22"/>
        </w:rPr>
        <w:t>n</w:t>
      </w:r>
      <w:r w:rsidRPr="00D61E3C">
        <w:rPr>
          <w:color w:val="000000"/>
          <w:sz w:val="22"/>
          <w:szCs w:val="22"/>
        </w:rPr>
        <w:t>ajkor</w:t>
      </w:r>
      <w:r w:rsidRPr="00D61E3C">
        <w:rPr>
          <w:color w:val="000000"/>
          <w:spacing w:val="1"/>
          <w:sz w:val="22"/>
          <w:szCs w:val="22"/>
        </w:rPr>
        <w:t>z</w:t>
      </w:r>
      <w:r w:rsidRPr="00D61E3C">
        <w:rPr>
          <w:color w:val="000000"/>
          <w:sz w:val="22"/>
          <w:szCs w:val="22"/>
        </w:rPr>
        <w:t>y</w:t>
      </w:r>
      <w:r w:rsidRPr="00D61E3C">
        <w:rPr>
          <w:color w:val="000000"/>
          <w:spacing w:val="-1"/>
          <w:sz w:val="22"/>
          <w:szCs w:val="22"/>
        </w:rPr>
        <w:t>st</w:t>
      </w:r>
      <w:r w:rsidRPr="00D61E3C">
        <w:rPr>
          <w:color w:val="000000"/>
          <w:spacing w:val="1"/>
          <w:sz w:val="22"/>
          <w:szCs w:val="22"/>
        </w:rPr>
        <w:t>n</w:t>
      </w:r>
      <w:r w:rsidRPr="00D61E3C">
        <w:rPr>
          <w:color w:val="000000"/>
          <w:sz w:val="22"/>
          <w:szCs w:val="22"/>
        </w:rPr>
        <w:t>iej</w:t>
      </w:r>
      <w:r w:rsidRPr="00D61E3C">
        <w:rPr>
          <w:color w:val="000000"/>
          <w:spacing w:val="-3"/>
          <w:sz w:val="22"/>
          <w:szCs w:val="22"/>
        </w:rPr>
        <w:t>s</w:t>
      </w:r>
      <w:r w:rsidRPr="00D61E3C">
        <w:rPr>
          <w:color w:val="000000"/>
          <w:spacing w:val="1"/>
          <w:sz w:val="22"/>
          <w:szCs w:val="22"/>
        </w:rPr>
        <w:t>z</w:t>
      </w:r>
      <w:r w:rsidRPr="00D61E3C">
        <w:rPr>
          <w:color w:val="000000"/>
          <w:sz w:val="22"/>
          <w:szCs w:val="22"/>
        </w:rPr>
        <w:t>ą</w:t>
      </w:r>
      <w:r w:rsidRPr="00D61E3C">
        <w:rPr>
          <w:color w:val="000000"/>
          <w:spacing w:val="6"/>
          <w:sz w:val="22"/>
          <w:szCs w:val="22"/>
        </w:rPr>
        <w:t xml:space="preserve"> </w:t>
      </w:r>
      <w:r w:rsidRPr="00D61E3C">
        <w:rPr>
          <w:color w:val="000000"/>
          <w:spacing w:val="-1"/>
          <w:sz w:val="22"/>
          <w:szCs w:val="22"/>
        </w:rPr>
        <w:t>u</w:t>
      </w:r>
      <w:r w:rsidRPr="00D61E3C">
        <w:rPr>
          <w:color w:val="000000"/>
          <w:spacing w:val="1"/>
          <w:sz w:val="22"/>
          <w:szCs w:val="22"/>
        </w:rPr>
        <w:t>zn</w:t>
      </w:r>
      <w:r w:rsidRPr="00D61E3C">
        <w:rPr>
          <w:color w:val="000000"/>
          <w:spacing w:val="-2"/>
          <w:sz w:val="22"/>
          <w:szCs w:val="22"/>
        </w:rPr>
        <w:t>a</w:t>
      </w:r>
      <w:r w:rsidRPr="00D61E3C">
        <w:rPr>
          <w:color w:val="000000"/>
          <w:spacing w:val="1"/>
          <w:sz w:val="22"/>
          <w:szCs w:val="22"/>
        </w:rPr>
        <w:t>n</w:t>
      </w:r>
      <w:r w:rsidRPr="00D61E3C">
        <w:rPr>
          <w:color w:val="000000"/>
          <w:sz w:val="22"/>
          <w:szCs w:val="22"/>
        </w:rPr>
        <w:t>a</w:t>
      </w:r>
      <w:r w:rsidRPr="00D61E3C">
        <w:rPr>
          <w:color w:val="000000"/>
          <w:spacing w:val="6"/>
          <w:sz w:val="22"/>
          <w:szCs w:val="22"/>
        </w:rPr>
        <w:t xml:space="preserve"> </w:t>
      </w:r>
      <w:r w:rsidRPr="00D61E3C">
        <w:rPr>
          <w:color w:val="000000"/>
          <w:spacing w:val="-1"/>
          <w:sz w:val="22"/>
          <w:szCs w:val="22"/>
        </w:rPr>
        <w:t>z</w:t>
      </w:r>
      <w:r w:rsidRPr="00D61E3C">
        <w:rPr>
          <w:color w:val="000000"/>
          <w:sz w:val="22"/>
          <w:szCs w:val="22"/>
        </w:rPr>
        <w:t>os</w:t>
      </w:r>
      <w:r w:rsidRPr="00D61E3C">
        <w:rPr>
          <w:color w:val="000000"/>
          <w:spacing w:val="1"/>
          <w:sz w:val="22"/>
          <w:szCs w:val="22"/>
        </w:rPr>
        <w:t>t</w:t>
      </w:r>
      <w:r w:rsidRPr="00D61E3C">
        <w:rPr>
          <w:color w:val="000000"/>
          <w:spacing w:val="-2"/>
          <w:sz w:val="22"/>
          <w:szCs w:val="22"/>
        </w:rPr>
        <w:t>a</w:t>
      </w:r>
      <w:r w:rsidRPr="00D61E3C">
        <w:rPr>
          <w:color w:val="000000"/>
          <w:spacing w:val="1"/>
          <w:sz w:val="22"/>
          <w:szCs w:val="22"/>
        </w:rPr>
        <w:t>n</w:t>
      </w:r>
      <w:r w:rsidRPr="00D61E3C">
        <w:rPr>
          <w:color w:val="000000"/>
          <w:sz w:val="22"/>
          <w:szCs w:val="22"/>
        </w:rPr>
        <w:t>ie</w:t>
      </w:r>
      <w:r w:rsidRPr="00D61E3C">
        <w:rPr>
          <w:color w:val="000000"/>
          <w:spacing w:val="6"/>
          <w:sz w:val="22"/>
          <w:szCs w:val="22"/>
        </w:rPr>
        <w:t xml:space="preserve"> </w:t>
      </w:r>
      <w:r w:rsidRPr="00D61E3C">
        <w:rPr>
          <w:color w:val="000000"/>
          <w:spacing w:val="-2"/>
          <w:sz w:val="22"/>
          <w:szCs w:val="22"/>
        </w:rPr>
        <w:t>o</w:t>
      </w:r>
      <w:r w:rsidRPr="00D61E3C">
        <w:rPr>
          <w:color w:val="000000"/>
          <w:spacing w:val="1"/>
          <w:sz w:val="22"/>
          <w:szCs w:val="22"/>
        </w:rPr>
        <w:t>f</w:t>
      </w:r>
      <w:r w:rsidRPr="00D61E3C">
        <w:rPr>
          <w:color w:val="000000"/>
          <w:sz w:val="22"/>
          <w:szCs w:val="22"/>
        </w:rPr>
        <w:t>e</w:t>
      </w:r>
      <w:r w:rsidRPr="00D61E3C">
        <w:rPr>
          <w:color w:val="000000"/>
          <w:spacing w:val="-2"/>
          <w:sz w:val="22"/>
          <w:szCs w:val="22"/>
        </w:rPr>
        <w:t>r</w:t>
      </w:r>
      <w:r w:rsidRPr="00D61E3C">
        <w:rPr>
          <w:color w:val="000000"/>
          <w:spacing w:val="-1"/>
          <w:sz w:val="22"/>
          <w:szCs w:val="22"/>
        </w:rPr>
        <w:t>t</w:t>
      </w:r>
      <w:r w:rsidRPr="00D61E3C">
        <w:rPr>
          <w:color w:val="000000"/>
          <w:sz w:val="22"/>
          <w:szCs w:val="22"/>
        </w:rPr>
        <w:t>a spełniająca</w:t>
      </w:r>
      <w:r w:rsidRPr="00DD48E6">
        <w:rPr>
          <w:color w:val="000000"/>
          <w:sz w:val="22"/>
          <w:szCs w:val="22"/>
        </w:rPr>
        <w:t xml:space="preserve"> wszystkie wymagania określone </w:t>
      </w:r>
      <w:r w:rsidRPr="00DD48E6">
        <w:rPr>
          <w:color w:val="000000"/>
          <w:sz w:val="22"/>
          <w:szCs w:val="22"/>
        </w:rPr>
        <w:br/>
        <w:t>w niniejszym ogłoszeniu, która otrzymała największą liczbę punktów.</w:t>
      </w:r>
      <w:r w:rsidRPr="00DD48E6">
        <w:rPr>
          <w:color w:val="000000"/>
          <w:sz w:val="22"/>
          <w:szCs w:val="22"/>
          <w:lang w:eastAsia="pl-PL"/>
        </w:rPr>
        <w:t xml:space="preserve"> </w:t>
      </w:r>
      <w:r w:rsidR="00766695" w:rsidRPr="008A3402">
        <w:rPr>
          <w:b/>
          <w:color w:val="000000"/>
          <w:sz w:val="22"/>
          <w:szCs w:val="22"/>
        </w:rPr>
        <w:t>Udzielający zamówienie zamierza zawrzeć</w:t>
      </w:r>
      <w:r w:rsidR="004B1E6A" w:rsidRPr="008A3402">
        <w:rPr>
          <w:b/>
          <w:color w:val="000000"/>
          <w:sz w:val="22"/>
          <w:szCs w:val="22"/>
        </w:rPr>
        <w:t>:</w:t>
      </w:r>
      <w:r w:rsidR="008A3402">
        <w:rPr>
          <w:b/>
          <w:color w:val="000000"/>
          <w:sz w:val="22"/>
          <w:szCs w:val="22"/>
        </w:rPr>
        <w:t xml:space="preserve"> </w:t>
      </w:r>
      <w:r w:rsidR="00057621" w:rsidRPr="00057621">
        <w:rPr>
          <w:color w:val="000000"/>
          <w:sz w:val="22"/>
          <w:szCs w:val="22"/>
        </w:rPr>
        <w:t>1</w:t>
      </w:r>
      <w:r w:rsidR="001D31E6" w:rsidRPr="00057621">
        <w:rPr>
          <w:color w:val="000000"/>
          <w:sz w:val="22"/>
          <w:szCs w:val="22"/>
        </w:rPr>
        <w:t xml:space="preserve"> </w:t>
      </w:r>
      <w:r w:rsidR="00E2588F" w:rsidRPr="008A3402">
        <w:rPr>
          <w:color w:val="000000"/>
          <w:sz w:val="22"/>
          <w:szCs w:val="22"/>
        </w:rPr>
        <w:t>umow</w:t>
      </w:r>
      <w:r w:rsidR="00057621">
        <w:rPr>
          <w:color w:val="000000"/>
          <w:sz w:val="22"/>
          <w:szCs w:val="22"/>
        </w:rPr>
        <w:t>ę</w:t>
      </w:r>
      <w:r w:rsidR="001D31E6" w:rsidRPr="008A3402">
        <w:rPr>
          <w:color w:val="000000"/>
          <w:sz w:val="22"/>
          <w:szCs w:val="22"/>
        </w:rPr>
        <w:t xml:space="preserve"> </w:t>
      </w:r>
      <w:r w:rsidR="00DA7B10" w:rsidRPr="008A3402">
        <w:rPr>
          <w:color w:val="000000"/>
          <w:sz w:val="22"/>
          <w:szCs w:val="22"/>
        </w:rPr>
        <w:t>(</w:t>
      </w:r>
      <w:r w:rsidR="004E7F77" w:rsidRPr="008A3402">
        <w:rPr>
          <w:color w:val="000000"/>
          <w:sz w:val="22"/>
          <w:szCs w:val="22"/>
        </w:rPr>
        <w:t xml:space="preserve">słownie: </w:t>
      </w:r>
      <w:r w:rsidR="00057621">
        <w:rPr>
          <w:color w:val="000000"/>
          <w:sz w:val="22"/>
          <w:szCs w:val="22"/>
        </w:rPr>
        <w:t>jedną</w:t>
      </w:r>
      <w:r w:rsidR="00DA7B10" w:rsidRPr="008A3402">
        <w:rPr>
          <w:color w:val="000000"/>
          <w:sz w:val="22"/>
          <w:szCs w:val="22"/>
        </w:rPr>
        <w:t>)</w:t>
      </w:r>
      <w:r w:rsidR="00B0085B" w:rsidRPr="008A3402">
        <w:rPr>
          <w:color w:val="000000"/>
          <w:sz w:val="22"/>
          <w:szCs w:val="22"/>
        </w:rPr>
        <w:t>.</w:t>
      </w:r>
    </w:p>
    <w:p w14:paraId="32538255" w14:textId="77777777" w:rsidR="00766695" w:rsidRPr="00E2588F" w:rsidRDefault="00766695" w:rsidP="00704FD0">
      <w:pPr>
        <w:spacing w:line="276" w:lineRule="auto"/>
        <w:ind w:left="142"/>
        <w:rPr>
          <w:sz w:val="18"/>
          <w:szCs w:val="18"/>
        </w:rPr>
      </w:pPr>
    </w:p>
    <w:p w14:paraId="48BBCC86" w14:textId="77777777" w:rsidR="003A119E" w:rsidRPr="00913721" w:rsidRDefault="003A119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913721">
        <w:rPr>
          <w:b/>
          <w:sz w:val="22"/>
          <w:szCs w:val="22"/>
        </w:rPr>
        <w:lastRenderedPageBreak/>
        <w:t>INFORMACJE DOTYCZ</w:t>
      </w:r>
      <w:r w:rsidR="00BB5845">
        <w:rPr>
          <w:b/>
          <w:sz w:val="22"/>
          <w:szCs w:val="22"/>
        </w:rPr>
        <w:t>Ą</w:t>
      </w:r>
      <w:r w:rsidRPr="00913721">
        <w:rPr>
          <w:b/>
          <w:sz w:val="22"/>
          <w:szCs w:val="22"/>
        </w:rPr>
        <w:t>CE KONKURSU</w:t>
      </w:r>
    </w:p>
    <w:p w14:paraId="67A1FBC1" w14:textId="19465718" w:rsidR="00BD6956" w:rsidRPr="00F93B1D" w:rsidRDefault="00BD6956" w:rsidP="00BD6956">
      <w:pPr>
        <w:pStyle w:val="Default"/>
        <w:numPr>
          <w:ilvl w:val="0"/>
          <w:numId w:val="28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3B1D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>
        <w:rPr>
          <w:rFonts w:ascii="Times New Roman" w:hAnsi="Times New Roman" w:cs="Times New Roman"/>
          <w:sz w:val="22"/>
          <w:szCs w:val="22"/>
        </w:rPr>
        <w:t>nio.gov.</w:t>
      </w:r>
      <w:r w:rsidRPr="00F93B1D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B052B6" w:rsidRDefault="00076E6E" w:rsidP="00EA4A0B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B052B6">
        <w:rPr>
          <w:rFonts w:ascii="Times New Roman" w:hAnsi="Times New Roman"/>
          <w:color w:val="auto"/>
          <w:sz w:val="22"/>
        </w:rPr>
        <w:t>Osoby upoważnione</w:t>
      </w:r>
      <w:r w:rsidR="003A119E" w:rsidRPr="00B052B6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64653C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5274A041" w14:textId="77777777" w:rsidR="00117337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M</w:t>
      </w:r>
      <w:r w:rsidR="00BB5845">
        <w:rPr>
          <w:sz w:val="22"/>
          <w:szCs w:val="22"/>
        </w:rPr>
        <w:t>agdalena Wojtas</w:t>
      </w:r>
    </w:p>
    <w:p w14:paraId="5F34ACA9" w14:textId="77777777" w:rsidR="003A119E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Organizacyjny</w:t>
      </w:r>
    </w:p>
    <w:p w14:paraId="02D0C170" w14:textId="3A880039" w:rsidR="00117337" w:rsidRPr="005A5BAB" w:rsidRDefault="00117337" w:rsidP="00C81F2C">
      <w:pPr>
        <w:widowControl w:val="0"/>
        <w:autoSpaceDE w:val="0"/>
        <w:spacing w:line="276" w:lineRule="auto"/>
        <w:ind w:left="426"/>
        <w:rPr>
          <w:sz w:val="22"/>
          <w:szCs w:val="22"/>
          <w:lang w:val="en-US"/>
        </w:rPr>
      </w:pPr>
      <w:r w:rsidRPr="005A5BAB">
        <w:rPr>
          <w:sz w:val="22"/>
          <w:szCs w:val="22"/>
          <w:lang w:val="en-US"/>
        </w:rPr>
        <w:t>e-mail:</w:t>
      </w:r>
      <w:r w:rsidR="003E2FD4">
        <w:rPr>
          <w:sz w:val="22"/>
          <w:szCs w:val="22"/>
          <w:lang w:val="en-US"/>
        </w:rPr>
        <w:t xml:space="preserve"> dzial.organizacyjny@krakow.</w:t>
      </w:r>
      <w:r w:rsidR="00850CA1">
        <w:rPr>
          <w:sz w:val="22"/>
          <w:szCs w:val="22"/>
          <w:lang w:val="en-US"/>
        </w:rPr>
        <w:t>nio.gov.</w:t>
      </w:r>
      <w:r w:rsidR="003E2FD4">
        <w:rPr>
          <w:sz w:val="22"/>
          <w:szCs w:val="22"/>
          <w:lang w:val="en-US"/>
        </w:rPr>
        <w:t>pl</w:t>
      </w:r>
      <w:r w:rsidR="00C81F2C" w:rsidRPr="005A5BAB">
        <w:rPr>
          <w:sz w:val="22"/>
          <w:szCs w:val="22"/>
          <w:lang w:val="en-US"/>
        </w:rPr>
        <w:t xml:space="preserve"> </w:t>
      </w:r>
    </w:p>
    <w:p w14:paraId="1D99AAB3" w14:textId="77777777" w:rsidR="00C86DC3" w:rsidRPr="00C86DC3" w:rsidRDefault="00117337" w:rsidP="00C86DC3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 w:rsidRPr="00C86DC3">
        <w:rPr>
          <w:sz w:val="22"/>
          <w:szCs w:val="22"/>
        </w:rPr>
        <w:t>tel. 12 63 48</w:t>
      </w:r>
      <w:r w:rsidR="00C86DC3" w:rsidRPr="00C86DC3">
        <w:rPr>
          <w:sz w:val="22"/>
          <w:szCs w:val="22"/>
        </w:rPr>
        <w:t> </w:t>
      </w:r>
      <w:r w:rsidR="00913721" w:rsidRPr="00C86DC3">
        <w:rPr>
          <w:sz w:val="22"/>
          <w:szCs w:val="22"/>
        </w:rPr>
        <w:t>4</w:t>
      </w:r>
      <w:r w:rsidR="00BB5845" w:rsidRPr="00C86DC3">
        <w:rPr>
          <w:sz w:val="22"/>
          <w:szCs w:val="22"/>
        </w:rPr>
        <w:t>0</w:t>
      </w:r>
      <w:r w:rsidR="00913721" w:rsidRPr="00C86DC3">
        <w:rPr>
          <w:sz w:val="22"/>
          <w:szCs w:val="22"/>
        </w:rPr>
        <w:t>7</w:t>
      </w:r>
    </w:p>
    <w:p w14:paraId="2B3653AC" w14:textId="77777777" w:rsidR="003A119E" w:rsidRPr="0047381F" w:rsidRDefault="003A119E" w:rsidP="003A119E">
      <w:pPr>
        <w:widowControl w:val="0"/>
        <w:autoSpaceDE w:val="0"/>
        <w:spacing w:line="276" w:lineRule="auto"/>
        <w:rPr>
          <w:strike/>
          <w:sz w:val="18"/>
          <w:szCs w:val="18"/>
        </w:rPr>
      </w:pPr>
    </w:p>
    <w:p w14:paraId="5E34B244" w14:textId="77777777" w:rsidR="001107E4" w:rsidRPr="00540409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40409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540409" w:rsidRDefault="008474E0" w:rsidP="00EA4A0B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>
        <w:rPr>
          <w:color w:val="000000"/>
          <w:sz w:val="22"/>
          <w:szCs w:val="22"/>
        </w:rPr>
        <w:t>3</w:t>
      </w:r>
      <w:r w:rsidRPr="00540409">
        <w:rPr>
          <w:color w:val="000000"/>
          <w:sz w:val="22"/>
          <w:szCs w:val="22"/>
        </w:rPr>
        <w:t xml:space="preserve"> dni przed </w:t>
      </w:r>
      <w:r w:rsidR="00BD6956">
        <w:rPr>
          <w:color w:val="000000"/>
          <w:sz w:val="22"/>
          <w:szCs w:val="22"/>
        </w:rPr>
        <w:t xml:space="preserve">upływem </w:t>
      </w:r>
      <w:r w:rsidRPr="00540409">
        <w:rPr>
          <w:color w:val="000000"/>
          <w:sz w:val="22"/>
          <w:szCs w:val="22"/>
        </w:rPr>
        <w:t>termin</w:t>
      </w:r>
      <w:r w:rsidR="00BD6956">
        <w:rPr>
          <w:color w:val="000000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 xml:space="preserve"> </w:t>
      </w:r>
      <w:r w:rsidR="00BD6956">
        <w:rPr>
          <w:color w:val="000000"/>
          <w:sz w:val="22"/>
          <w:szCs w:val="22"/>
        </w:rPr>
        <w:t>składania ofert</w:t>
      </w:r>
      <w:r w:rsidRPr="00540409">
        <w:rPr>
          <w:color w:val="000000"/>
          <w:sz w:val="22"/>
          <w:szCs w:val="22"/>
        </w:rPr>
        <w:t>.</w:t>
      </w:r>
    </w:p>
    <w:p w14:paraId="0F1018C5" w14:textId="77777777" w:rsidR="008474E0" w:rsidRPr="0047381F" w:rsidRDefault="008474E0" w:rsidP="00704FD0">
      <w:pPr>
        <w:widowControl w:val="0"/>
        <w:autoSpaceDE w:val="0"/>
        <w:spacing w:line="276" w:lineRule="auto"/>
        <w:rPr>
          <w:color w:val="000000"/>
          <w:sz w:val="18"/>
          <w:szCs w:val="18"/>
        </w:rPr>
      </w:pPr>
    </w:p>
    <w:p w14:paraId="7792EF3E" w14:textId="77777777" w:rsidR="008474E0" w:rsidRPr="00435CE7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435CE7">
        <w:rPr>
          <w:b/>
          <w:color w:val="000000"/>
          <w:sz w:val="22"/>
          <w:szCs w:val="22"/>
        </w:rPr>
        <w:t>ZAWARCIE UMOWY</w:t>
      </w:r>
    </w:p>
    <w:p w14:paraId="5AF107C5" w14:textId="77777777" w:rsidR="002352FC" w:rsidRPr="00D65DC2" w:rsidRDefault="002352FC" w:rsidP="002352FC">
      <w:pPr>
        <w:numPr>
          <w:ilvl w:val="0"/>
          <w:numId w:val="10"/>
        </w:numPr>
        <w:ind w:left="284" w:hanging="284"/>
        <w:rPr>
          <w:sz w:val="22"/>
          <w:szCs w:val="22"/>
        </w:rPr>
      </w:pPr>
      <w:r w:rsidRPr="00D65DC2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D65DC2">
        <w:rPr>
          <w:sz w:val="22"/>
          <w:szCs w:val="22"/>
        </w:rPr>
        <w:t xml:space="preserve">w terminie do </w:t>
      </w:r>
      <w:r w:rsidR="00D4065E" w:rsidRPr="00D65DC2">
        <w:rPr>
          <w:sz w:val="22"/>
          <w:szCs w:val="22"/>
        </w:rPr>
        <w:t xml:space="preserve">14 </w:t>
      </w:r>
      <w:r w:rsidRPr="00D65DC2">
        <w:rPr>
          <w:sz w:val="22"/>
          <w:szCs w:val="22"/>
        </w:rPr>
        <w:t>dni od dnia rozstrzygnięcia konkursu ofert.</w:t>
      </w:r>
    </w:p>
    <w:p w14:paraId="6BC40048" w14:textId="5298D6E1" w:rsidR="008474E0" w:rsidRPr="007115FE" w:rsidRDefault="008474E0" w:rsidP="002352FC">
      <w:pPr>
        <w:widowControl w:val="0"/>
        <w:numPr>
          <w:ilvl w:val="0"/>
          <w:numId w:val="10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435CE7">
        <w:rPr>
          <w:sz w:val="22"/>
          <w:szCs w:val="22"/>
        </w:rPr>
        <w:t>Wzór</w:t>
      </w:r>
      <w:r w:rsidRPr="00435CE7">
        <w:rPr>
          <w:spacing w:val="28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u</w:t>
      </w:r>
      <w:r w:rsidRPr="00435CE7">
        <w:rPr>
          <w:sz w:val="22"/>
          <w:szCs w:val="22"/>
        </w:rPr>
        <w:t>m</w:t>
      </w:r>
      <w:r w:rsidRPr="00435CE7">
        <w:rPr>
          <w:spacing w:val="1"/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y</w:t>
      </w:r>
      <w:r w:rsidRPr="00435CE7">
        <w:rPr>
          <w:spacing w:val="29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u</w:t>
      </w:r>
      <w:r w:rsidRPr="00435CE7">
        <w:rPr>
          <w:spacing w:val="1"/>
          <w:sz w:val="22"/>
          <w:szCs w:val="22"/>
        </w:rPr>
        <w:t>dz</w:t>
      </w:r>
      <w:r w:rsidRPr="00435CE7">
        <w:rPr>
          <w:sz w:val="22"/>
          <w:szCs w:val="22"/>
        </w:rPr>
        <w:t>i</w:t>
      </w:r>
      <w:r w:rsidRPr="00435CE7">
        <w:rPr>
          <w:spacing w:val="-2"/>
          <w:sz w:val="22"/>
          <w:szCs w:val="22"/>
        </w:rPr>
        <w:t>e</w:t>
      </w:r>
      <w:r w:rsidRPr="00435CE7">
        <w:rPr>
          <w:sz w:val="22"/>
          <w:szCs w:val="22"/>
        </w:rPr>
        <w:t>le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ie</w:t>
      </w:r>
      <w:r w:rsidRPr="00435CE7">
        <w:rPr>
          <w:spacing w:val="27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z</w:t>
      </w:r>
      <w:r w:rsidRPr="00435CE7">
        <w:rPr>
          <w:sz w:val="22"/>
          <w:szCs w:val="22"/>
        </w:rPr>
        <w:t>am</w:t>
      </w:r>
      <w:r w:rsidRPr="00435CE7">
        <w:rPr>
          <w:spacing w:val="1"/>
          <w:sz w:val="22"/>
          <w:szCs w:val="22"/>
        </w:rPr>
        <w:t>ó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ia</w:t>
      </w:r>
      <w:r w:rsidRPr="00435CE7">
        <w:rPr>
          <w:spacing w:val="27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z w:val="22"/>
          <w:szCs w:val="22"/>
        </w:rPr>
        <w:t>ś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ia</w:t>
      </w:r>
      <w:r w:rsidRPr="00435CE7">
        <w:rPr>
          <w:spacing w:val="1"/>
          <w:sz w:val="22"/>
          <w:szCs w:val="22"/>
        </w:rPr>
        <w:t>d</w:t>
      </w:r>
      <w:r w:rsidRPr="00435CE7">
        <w:rPr>
          <w:spacing w:val="-1"/>
          <w:sz w:val="22"/>
          <w:szCs w:val="22"/>
        </w:rPr>
        <w:t>c</w:t>
      </w:r>
      <w:r w:rsidRPr="00435CE7">
        <w:rPr>
          <w:spacing w:val="1"/>
          <w:sz w:val="22"/>
          <w:szCs w:val="22"/>
        </w:rPr>
        <w:t>z</w:t>
      </w:r>
      <w:r w:rsidRPr="00435CE7">
        <w:rPr>
          <w:spacing w:val="-2"/>
          <w:sz w:val="22"/>
          <w:szCs w:val="22"/>
        </w:rPr>
        <w:t>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z</w:t>
      </w:r>
      <w:r w:rsidRPr="00435CE7">
        <w:rPr>
          <w:spacing w:val="1"/>
          <w:sz w:val="22"/>
          <w:szCs w:val="22"/>
        </w:rPr>
        <w:t>d</w:t>
      </w:r>
      <w:r w:rsidRPr="00435CE7">
        <w:rPr>
          <w:sz w:val="22"/>
          <w:szCs w:val="22"/>
        </w:rPr>
        <w:t>r</w:t>
      </w:r>
      <w:r w:rsidRPr="00435CE7">
        <w:rPr>
          <w:spacing w:val="1"/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t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e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z w:val="22"/>
          <w:szCs w:val="22"/>
        </w:rPr>
        <w:t>s</w:t>
      </w:r>
      <w:r w:rsidRPr="00435CE7">
        <w:rPr>
          <w:spacing w:val="-1"/>
          <w:sz w:val="22"/>
          <w:szCs w:val="22"/>
        </w:rPr>
        <w:t>t</w:t>
      </w:r>
      <w:r w:rsidRPr="00435CE7">
        <w:rPr>
          <w:spacing w:val="-2"/>
          <w:sz w:val="22"/>
          <w:szCs w:val="22"/>
        </w:rPr>
        <w:t>a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</w:t>
      </w:r>
      <w:r w:rsidRPr="00435CE7">
        <w:rPr>
          <w:spacing w:val="38"/>
          <w:sz w:val="22"/>
          <w:szCs w:val="22"/>
        </w:rPr>
        <w:t xml:space="preserve"> </w:t>
      </w:r>
      <w:r w:rsidR="007F4C1E" w:rsidRPr="00435CE7">
        <w:rPr>
          <w:b/>
          <w:bCs/>
          <w:sz w:val="22"/>
          <w:szCs w:val="22"/>
        </w:rPr>
        <w:t>Z</w:t>
      </w:r>
      <w:r w:rsidRPr="00435CE7">
        <w:rPr>
          <w:b/>
          <w:bCs/>
          <w:sz w:val="22"/>
          <w:szCs w:val="22"/>
        </w:rPr>
        <w:t>a</w:t>
      </w:r>
      <w:r w:rsidRPr="00435CE7">
        <w:rPr>
          <w:b/>
          <w:bCs/>
          <w:spacing w:val="-1"/>
          <w:sz w:val="22"/>
          <w:szCs w:val="22"/>
        </w:rPr>
        <w:t>łą</w:t>
      </w:r>
      <w:r w:rsidRPr="00435CE7">
        <w:rPr>
          <w:b/>
          <w:bCs/>
          <w:sz w:val="22"/>
          <w:szCs w:val="22"/>
        </w:rPr>
        <w:t>c</w:t>
      </w:r>
      <w:r w:rsidRPr="00435CE7">
        <w:rPr>
          <w:b/>
          <w:bCs/>
          <w:spacing w:val="1"/>
          <w:sz w:val="22"/>
          <w:szCs w:val="22"/>
        </w:rPr>
        <w:t>z</w:t>
      </w:r>
      <w:r w:rsidRPr="00435CE7">
        <w:rPr>
          <w:b/>
          <w:bCs/>
          <w:sz w:val="22"/>
          <w:szCs w:val="22"/>
        </w:rPr>
        <w:t>n</w:t>
      </w:r>
      <w:r w:rsidRPr="00435CE7">
        <w:rPr>
          <w:b/>
          <w:bCs/>
          <w:spacing w:val="1"/>
          <w:sz w:val="22"/>
          <w:szCs w:val="22"/>
        </w:rPr>
        <w:t>i</w:t>
      </w:r>
      <w:r w:rsidRPr="00435CE7">
        <w:rPr>
          <w:b/>
          <w:bCs/>
          <w:sz w:val="22"/>
          <w:szCs w:val="22"/>
        </w:rPr>
        <w:t>k</w:t>
      </w:r>
      <w:r w:rsidRPr="00435CE7">
        <w:rPr>
          <w:b/>
          <w:bCs/>
          <w:spacing w:val="29"/>
          <w:sz w:val="22"/>
          <w:szCs w:val="22"/>
        </w:rPr>
        <w:t xml:space="preserve"> </w:t>
      </w:r>
      <w:r w:rsidRPr="00435CE7">
        <w:rPr>
          <w:b/>
          <w:bCs/>
          <w:sz w:val="22"/>
          <w:szCs w:val="22"/>
        </w:rPr>
        <w:t>nr</w:t>
      </w:r>
      <w:r w:rsidRPr="00435CE7">
        <w:rPr>
          <w:b/>
          <w:bCs/>
          <w:spacing w:val="30"/>
          <w:sz w:val="22"/>
          <w:szCs w:val="22"/>
        </w:rPr>
        <w:t xml:space="preserve"> </w:t>
      </w:r>
      <w:r w:rsidR="006B486A" w:rsidRPr="00435CE7">
        <w:rPr>
          <w:b/>
          <w:bCs/>
          <w:spacing w:val="30"/>
          <w:sz w:val="22"/>
          <w:szCs w:val="22"/>
        </w:rPr>
        <w:t>4</w:t>
      </w:r>
      <w:r w:rsidR="004F16B3" w:rsidRPr="004F193C">
        <w:rPr>
          <w:bCs/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d</w:t>
      </w:r>
      <w:r w:rsidRPr="00435CE7">
        <w:rPr>
          <w:sz w:val="22"/>
          <w:szCs w:val="22"/>
        </w:rPr>
        <w:t xml:space="preserve">o </w:t>
      </w:r>
      <w:r w:rsidRPr="007115FE">
        <w:rPr>
          <w:sz w:val="22"/>
          <w:szCs w:val="22"/>
        </w:rPr>
        <w:t xml:space="preserve">ogłoszenia </w:t>
      </w:r>
      <w:r w:rsidR="004745B5" w:rsidRPr="007115FE">
        <w:rPr>
          <w:sz w:val="22"/>
          <w:szCs w:val="22"/>
        </w:rPr>
        <w:t xml:space="preserve">o </w:t>
      </w:r>
      <w:r w:rsidRPr="007115FE">
        <w:rPr>
          <w:sz w:val="22"/>
          <w:szCs w:val="22"/>
        </w:rPr>
        <w:t>konkursie.</w:t>
      </w:r>
    </w:p>
    <w:p w14:paraId="7AC494DE" w14:textId="77777777" w:rsidR="006942F6" w:rsidRPr="00435CE7" w:rsidRDefault="006942F6" w:rsidP="006942F6">
      <w:pPr>
        <w:widowControl w:val="0"/>
        <w:autoSpaceDE w:val="0"/>
        <w:spacing w:line="276" w:lineRule="auto"/>
        <w:ind w:left="284"/>
        <w:rPr>
          <w:sz w:val="22"/>
          <w:szCs w:val="22"/>
        </w:rPr>
      </w:pPr>
    </w:p>
    <w:p w14:paraId="4A9F28C1" w14:textId="77777777" w:rsidR="00F75F08" w:rsidRPr="00EF3DD2" w:rsidRDefault="00C81F2C" w:rsidP="00EA4A0B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EF3DD2">
        <w:rPr>
          <w:rFonts w:eastAsia="Calibri"/>
          <w:b/>
          <w:sz w:val="20"/>
          <w:szCs w:val="20"/>
          <w:lang w:eastAsia="en-US"/>
        </w:rPr>
        <w:t xml:space="preserve"> </w:t>
      </w:r>
      <w:r w:rsidR="00F75F08" w:rsidRPr="00EF3DD2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EF3DD2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EF3DD2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EF3DD2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EF3DD2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EF3DD2">
        <w:rPr>
          <w:rFonts w:eastAsia="Calibri"/>
          <w:sz w:val="20"/>
          <w:szCs w:val="20"/>
          <w:lang w:eastAsia="en-US"/>
        </w:rPr>
        <w:t xml:space="preserve"> </w:t>
      </w:r>
      <w:r w:rsidRPr="00EF3DD2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EF3DD2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20"/>
          <w:szCs w:val="20"/>
          <w:lang w:eastAsia="en-US"/>
        </w:rPr>
      </w:pPr>
    </w:p>
    <w:p w14:paraId="57CD485F" w14:textId="77777777" w:rsidR="00692CC2" w:rsidRPr="00EF3DD2" w:rsidRDefault="00692CC2" w:rsidP="00EA4A0B">
      <w:pPr>
        <w:numPr>
          <w:ilvl w:val="3"/>
          <w:numId w:val="12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 xml:space="preserve">Zgodnie z art. 13 ust. 1 i 2 </w:t>
      </w:r>
      <w:r w:rsidRPr="00EF3DD2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F3DD2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EF3DD2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EF3DD2">
        <w:rPr>
          <w:b/>
          <w:i/>
          <w:spacing w:val="1"/>
          <w:sz w:val="20"/>
          <w:szCs w:val="20"/>
        </w:rPr>
        <w:t>,</w:t>
      </w:r>
      <w:r w:rsidRPr="00EF3DD2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EF3DD2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 w:history="1">
        <w:r w:rsidR="00747C27" w:rsidRPr="00EF3DD2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EF3DD2">
        <w:rPr>
          <w:b/>
          <w:i/>
          <w:sz w:val="20"/>
          <w:szCs w:val="20"/>
          <w:lang w:eastAsia="pl-PL"/>
        </w:rPr>
        <w:t>;</w:t>
      </w:r>
    </w:p>
    <w:p w14:paraId="58508D41" w14:textId="042F89AD" w:rsidR="00692CC2" w:rsidRPr="00306F6D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Pani/Pana dane osobowe przetwarzane będą na podstawie art. 6 ust. 1 lit. c</w:t>
      </w:r>
      <w:r w:rsidRPr="00EF3DD2">
        <w:rPr>
          <w:i/>
          <w:sz w:val="20"/>
          <w:szCs w:val="20"/>
          <w:lang w:eastAsia="pl-PL"/>
        </w:rPr>
        <w:t xml:space="preserve"> </w:t>
      </w:r>
      <w:r w:rsidRPr="00EF3DD2">
        <w:rPr>
          <w:sz w:val="20"/>
          <w:szCs w:val="20"/>
          <w:lang w:eastAsia="pl-PL"/>
        </w:rPr>
        <w:t xml:space="preserve">RODO w celu </w:t>
      </w:r>
      <w:r w:rsidRPr="00EF3DD2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16551F" w:rsidRPr="00EF3DD2">
        <w:rPr>
          <w:rFonts w:eastAsia="Calibri"/>
          <w:i/>
          <w:sz w:val="20"/>
          <w:szCs w:val="20"/>
          <w:lang w:eastAsia="en-US"/>
        </w:rPr>
        <w:t>ZP-</w:t>
      </w:r>
      <w:r w:rsidR="0016551F" w:rsidRPr="00306F6D">
        <w:rPr>
          <w:rFonts w:eastAsia="Calibri"/>
          <w:i/>
          <w:sz w:val="20"/>
          <w:szCs w:val="20"/>
          <w:lang w:eastAsia="en-US"/>
        </w:rPr>
        <w:t>4240</w:t>
      </w:r>
      <w:r w:rsidR="00306F6D">
        <w:rPr>
          <w:rFonts w:eastAsia="Calibri"/>
          <w:i/>
          <w:sz w:val="20"/>
          <w:szCs w:val="20"/>
          <w:lang w:eastAsia="en-US"/>
        </w:rPr>
        <w:t>-</w:t>
      </w:r>
      <w:r w:rsidR="00D55294">
        <w:rPr>
          <w:rFonts w:eastAsia="Calibri"/>
          <w:i/>
          <w:sz w:val="20"/>
          <w:szCs w:val="20"/>
          <w:lang w:eastAsia="en-US"/>
        </w:rPr>
        <w:t>1</w:t>
      </w:r>
      <w:r w:rsidR="00E47FD3">
        <w:rPr>
          <w:rFonts w:eastAsia="Calibri"/>
          <w:i/>
          <w:sz w:val="20"/>
          <w:szCs w:val="20"/>
          <w:lang w:eastAsia="en-US"/>
        </w:rPr>
        <w:t>5</w:t>
      </w:r>
      <w:r w:rsidR="00075BE7" w:rsidRPr="00306F6D">
        <w:rPr>
          <w:rFonts w:eastAsia="Calibri"/>
          <w:i/>
          <w:sz w:val="20"/>
          <w:szCs w:val="20"/>
          <w:lang w:eastAsia="en-US"/>
        </w:rPr>
        <w:t>/23</w:t>
      </w:r>
      <w:r w:rsidRPr="00306F6D">
        <w:rPr>
          <w:rFonts w:eastAsia="Calibri"/>
          <w:i/>
          <w:sz w:val="20"/>
          <w:szCs w:val="20"/>
          <w:lang w:eastAsia="en-US"/>
        </w:rPr>
        <w:t xml:space="preserve"> </w:t>
      </w:r>
      <w:r w:rsidRPr="00306F6D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647EA64F" w:rsidR="005755EA" w:rsidRPr="00306F6D" w:rsidRDefault="005755EA" w:rsidP="005755EA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306F6D">
        <w:rPr>
          <w:sz w:val="20"/>
          <w:szCs w:val="20"/>
          <w:lang w:eastAsia="pl-PL"/>
        </w:rPr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306F6D">
        <w:rPr>
          <w:sz w:val="20"/>
          <w:szCs w:val="20"/>
          <w:lang w:eastAsia="pl-PL"/>
        </w:rPr>
        <w:t>Dz. U. z 2022 r. poz</w:t>
      </w:r>
      <w:r w:rsidR="0056315C" w:rsidRPr="00306F6D">
        <w:rPr>
          <w:sz w:val="20"/>
          <w:szCs w:val="20"/>
          <w:lang w:eastAsia="pl-PL"/>
        </w:rPr>
        <w:t>.</w:t>
      </w:r>
      <w:r w:rsidR="00793C07" w:rsidRPr="00306F6D">
        <w:rPr>
          <w:sz w:val="20"/>
          <w:szCs w:val="20"/>
          <w:lang w:eastAsia="pl-PL"/>
        </w:rPr>
        <w:t xml:space="preserve"> 2561 </w:t>
      </w:r>
      <w:r w:rsidRPr="00306F6D">
        <w:rPr>
          <w:sz w:val="20"/>
          <w:szCs w:val="20"/>
          <w:lang w:eastAsia="pl-PL"/>
        </w:rPr>
        <w:t>ze zm.);</w:t>
      </w:r>
    </w:p>
    <w:p w14:paraId="51174CAA" w14:textId="2662C0CA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306F6D">
        <w:rPr>
          <w:sz w:val="20"/>
          <w:szCs w:val="20"/>
          <w:lang w:eastAsia="pl-PL"/>
        </w:rPr>
        <w:t>Pani/Pana dane osobowe będą przechowywane, zgodnie z art. 7</w:t>
      </w:r>
      <w:r w:rsidR="00A34BCE" w:rsidRPr="00306F6D">
        <w:rPr>
          <w:sz w:val="20"/>
          <w:szCs w:val="20"/>
          <w:lang w:eastAsia="pl-PL"/>
        </w:rPr>
        <w:t>8</w:t>
      </w:r>
      <w:r w:rsidRPr="00306F6D">
        <w:rPr>
          <w:sz w:val="20"/>
          <w:szCs w:val="20"/>
          <w:lang w:eastAsia="pl-PL"/>
        </w:rPr>
        <w:t xml:space="preserve"> ust. 1 ustawy </w:t>
      </w:r>
      <w:proofErr w:type="spellStart"/>
      <w:r w:rsidRPr="00306F6D">
        <w:rPr>
          <w:sz w:val="20"/>
          <w:szCs w:val="20"/>
          <w:lang w:eastAsia="pl-PL"/>
        </w:rPr>
        <w:t>Pzp</w:t>
      </w:r>
      <w:proofErr w:type="spellEnd"/>
      <w:r w:rsidRPr="00306F6D">
        <w:rPr>
          <w:sz w:val="20"/>
          <w:szCs w:val="20"/>
          <w:lang w:eastAsia="pl-PL"/>
        </w:rPr>
        <w:t xml:space="preserve">, przez </w:t>
      </w:r>
      <w:r w:rsidRPr="00EF3DD2">
        <w:rPr>
          <w:sz w:val="20"/>
          <w:szCs w:val="20"/>
          <w:lang w:eastAsia="pl-PL"/>
        </w:rPr>
        <w:t xml:space="preserve">okres </w:t>
      </w:r>
      <w:r w:rsidR="00A34BCE" w:rsidRPr="00EF3DD2">
        <w:rPr>
          <w:sz w:val="20"/>
          <w:szCs w:val="20"/>
          <w:lang w:eastAsia="pl-PL"/>
        </w:rPr>
        <w:t>4</w:t>
      </w:r>
      <w:r w:rsidRPr="00EF3DD2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EF3DD2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EF3DD2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EF3DD2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EF3DD2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EF3DD2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lastRenderedPageBreak/>
        <w:t>na podstawie art. 18 RODO prawo żądania od administratora ograniczenia przetwarzania danych osobowych z zastrzeżeniem przypadków, o któ</w:t>
      </w:r>
      <w:r w:rsidR="006757E6" w:rsidRPr="00EF3DD2">
        <w:rPr>
          <w:sz w:val="20"/>
          <w:szCs w:val="20"/>
          <w:lang w:eastAsia="pl-PL"/>
        </w:rPr>
        <w:t>rych mowa w art. 18 ust. 2 RODO</w:t>
      </w:r>
      <w:r w:rsidRPr="00EF3DD2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EF3DD2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EF3DD2" w:rsidRDefault="00692CC2" w:rsidP="00EA4A0B">
      <w:pPr>
        <w:numPr>
          <w:ilvl w:val="0"/>
          <w:numId w:val="17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EF3DD2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EF3DD2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EF3DD2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EF3DD2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F3DD2">
        <w:rPr>
          <w:sz w:val="20"/>
          <w:szCs w:val="20"/>
          <w:lang w:eastAsia="pl-PL"/>
        </w:rPr>
        <w:t>.</w:t>
      </w:r>
      <w:r w:rsidRPr="00EF3DD2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EF3DD2" w:rsidRDefault="00BB7A02" w:rsidP="00EA4A0B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Oferent</w:t>
      </w:r>
      <w:r w:rsidR="00692CC2" w:rsidRPr="00EF3DD2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EF3DD2">
        <w:rPr>
          <w:b/>
          <w:sz w:val="20"/>
          <w:szCs w:val="20"/>
          <w:lang w:eastAsia="pl-PL"/>
        </w:rPr>
        <w:t>art. 13 RODO</w:t>
      </w:r>
      <w:r w:rsidR="00692CC2" w:rsidRPr="00EF3DD2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EF3DD2">
        <w:rPr>
          <w:sz w:val="20"/>
          <w:szCs w:val="20"/>
          <w:u w:val="single"/>
          <w:lang w:eastAsia="pl-PL"/>
        </w:rPr>
        <w:t>bezpośrednio</w:t>
      </w:r>
      <w:r w:rsidR="00692CC2" w:rsidRPr="00EF3DD2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EF3DD2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 xml:space="preserve">Ponadto </w:t>
      </w:r>
      <w:r w:rsidR="00BB7A02" w:rsidRPr="00EF3DD2">
        <w:rPr>
          <w:sz w:val="20"/>
          <w:szCs w:val="20"/>
          <w:lang w:eastAsia="pl-PL"/>
        </w:rPr>
        <w:t>Oferent</w:t>
      </w:r>
      <w:r w:rsidRPr="00EF3DD2">
        <w:rPr>
          <w:sz w:val="20"/>
          <w:szCs w:val="20"/>
          <w:lang w:eastAsia="pl-PL"/>
        </w:rPr>
        <w:t xml:space="preserve"> będzie musiał wypełnić obowiązek informacyjny wynikający z </w:t>
      </w:r>
      <w:r w:rsidRPr="00EF3DD2">
        <w:rPr>
          <w:b/>
          <w:sz w:val="20"/>
          <w:szCs w:val="20"/>
          <w:lang w:eastAsia="pl-PL"/>
        </w:rPr>
        <w:t>art. 14 RODO</w:t>
      </w:r>
      <w:r w:rsidRPr="00EF3DD2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EF3DD2">
        <w:rPr>
          <w:sz w:val="20"/>
          <w:szCs w:val="20"/>
          <w:u w:val="single"/>
          <w:lang w:eastAsia="pl-PL"/>
        </w:rPr>
        <w:t>pośrednio</w:t>
      </w:r>
      <w:r w:rsidRPr="00EF3DD2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1ADEDF20" w14:textId="77777777" w:rsidR="00692CC2" w:rsidRPr="00EF3DD2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 xml:space="preserve">W celu zapewnienia, że </w:t>
      </w:r>
      <w:r w:rsidR="00BB7A02" w:rsidRPr="00EF3DD2">
        <w:rPr>
          <w:sz w:val="20"/>
          <w:szCs w:val="20"/>
          <w:lang w:eastAsia="pl-PL"/>
        </w:rPr>
        <w:t>Oferent</w:t>
      </w:r>
      <w:r w:rsidRPr="00EF3DD2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EF3DD2">
        <w:rPr>
          <w:sz w:val="20"/>
          <w:szCs w:val="20"/>
          <w:lang w:eastAsia="pl-PL"/>
        </w:rPr>
        <w:t>Oferent</w:t>
      </w:r>
      <w:r w:rsidRPr="00EF3DD2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EF3DD2">
        <w:rPr>
          <w:sz w:val="20"/>
          <w:szCs w:val="20"/>
          <w:u w:val="single"/>
          <w:lang w:eastAsia="pl-PL"/>
        </w:rPr>
        <w:t>oświadczenia</w:t>
      </w:r>
      <w:r w:rsidRPr="00EF3DD2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7322A191" w14:textId="42C395DA" w:rsidR="003E51AA" w:rsidRPr="00EF3DD2" w:rsidRDefault="00FD6F78" w:rsidP="00B052B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pl-PL"/>
        </w:rPr>
      </w:pPr>
      <w:r w:rsidRPr="00EF3DD2">
        <w:rPr>
          <w:sz w:val="20"/>
          <w:szCs w:val="20"/>
          <w:lang w:eastAsia="pl-PL"/>
        </w:rPr>
        <w:t>3.</w:t>
      </w:r>
      <w:r w:rsidR="003E51AA" w:rsidRPr="00EF3DD2">
        <w:rPr>
          <w:sz w:val="20"/>
          <w:szCs w:val="20"/>
          <w:lang w:eastAsia="pl-PL"/>
        </w:rPr>
        <w:t>Powierzenie przetwarzania danych osobowych, których administratorem jest Udzielający zamówienia szc</w:t>
      </w:r>
      <w:r w:rsidR="00BF7ED8" w:rsidRPr="00EF3DD2">
        <w:rPr>
          <w:sz w:val="20"/>
          <w:szCs w:val="20"/>
          <w:lang w:eastAsia="pl-PL"/>
        </w:rPr>
        <w:t xml:space="preserve">zegółowo uregulowane zostało w </w:t>
      </w:r>
      <w:r w:rsidR="00BF7ED8" w:rsidRPr="00EF3DD2">
        <w:rPr>
          <w:b/>
          <w:sz w:val="20"/>
          <w:szCs w:val="20"/>
          <w:lang w:eastAsia="pl-PL"/>
        </w:rPr>
        <w:t>Z</w:t>
      </w:r>
      <w:r w:rsidR="003E51AA" w:rsidRPr="00EF3DD2">
        <w:rPr>
          <w:b/>
          <w:sz w:val="20"/>
          <w:szCs w:val="20"/>
          <w:lang w:eastAsia="pl-PL"/>
        </w:rPr>
        <w:t>ałączniku</w:t>
      </w:r>
      <w:r w:rsidR="00B052B6" w:rsidRPr="00EF3DD2">
        <w:rPr>
          <w:b/>
          <w:sz w:val="20"/>
          <w:szCs w:val="20"/>
          <w:lang w:eastAsia="pl-PL"/>
        </w:rPr>
        <w:t xml:space="preserve"> </w:t>
      </w:r>
      <w:r w:rsidR="005755EA" w:rsidRPr="00EF3DD2">
        <w:rPr>
          <w:b/>
          <w:sz w:val="20"/>
          <w:szCs w:val="20"/>
          <w:lang w:eastAsia="pl-PL"/>
        </w:rPr>
        <w:t>nr</w:t>
      </w:r>
      <w:r w:rsidR="00700A1B">
        <w:rPr>
          <w:b/>
          <w:sz w:val="20"/>
          <w:szCs w:val="20"/>
          <w:lang w:eastAsia="pl-PL"/>
        </w:rPr>
        <w:t xml:space="preserve"> 4.</w:t>
      </w:r>
      <w:r w:rsidR="001F70FE" w:rsidRPr="00EF3DD2">
        <w:rPr>
          <w:b/>
          <w:sz w:val="20"/>
          <w:szCs w:val="20"/>
          <w:lang w:eastAsia="pl-PL"/>
        </w:rPr>
        <w:t xml:space="preserve"> </w:t>
      </w:r>
    </w:p>
    <w:p w14:paraId="0B081157" w14:textId="77777777" w:rsidR="006942F6" w:rsidRPr="00EF3DD2" w:rsidRDefault="006942F6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pl-PL"/>
        </w:rPr>
      </w:pPr>
    </w:p>
    <w:p w14:paraId="34E59F84" w14:textId="77777777" w:rsidR="00DD4F77" w:rsidRPr="00EF3DD2" w:rsidRDefault="00824ADC" w:rsidP="00B052B6">
      <w:pPr>
        <w:widowControl w:val="0"/>
        <w:autoSpaceDE w:val="0"/>
        <w:spacing w:line="276" w:lineRule="auto"/>
        <w:ind w:right="194"/>
        <w:jc w:val="both"/>
        <w:rPr>
          <w:sz w:val="20"/>
          <w:szCs w:val="20"/>
        </w:rPr>
      </w:pPr>
      <w:r w:rsidRPr="00EF3DD2">
        <w:rPr>
          <w:b/>
          <w:color w:val="000000"/>
          <w:sz w:val="20"/>
          <w:szCs w:val="20"/>
        </w:rPr>
        <w:t>XVI</w:t>
      </w:r>
      <w:r w:rsidR="00AD7B3F" w:rsidRPr="00EF3DD2">
        <w:rPr>
          <w:b/>
          <w:color w:val="000000"/>
          <w:sz w:val="20"/>
          <w:szCs w:val="20"/>
        </w:rPr>
        <w:t>I.</w:t>
      </w:r>
      <w:r w:rsidR="00DD4F77" w:rsidRPr="00EF3DD2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EF3DD2">
        <w:rPr>
          <w:sz w:val="20"/>
          <w:szCs w:val="20"/>
        </w:rPr>
        <w:t>i</w:t>
      </w:r>
      <w:r w:rsidRPr="00EF3DD2">
        <w:rPr>
          <w:spacing w:val="-1"/>
          <w:sz w:val="20"/>
          <w:szCs w:val="20"/>
        </w:rPr>
        <w:t>n</w:t>
      </w:r>
      <w:r w:rsidRPr="00EF3DD2">
        <w:rPr>
          <w:spacing w:val="1"/>
          <w:sz w:val="20"/>
          <w:szCs w:val="20"/>
        </w:rPr>
        <w:t>t</w:t>
      </w:r>
      <w:r w:rsidRPr="00EF3DD2">
        <w:rPr>
          <w:sz w:val="20"/>
          <w:szCs w:val="20"/>
        </w:rPr>
        <w:t>er</w:t>
      </w:r>
      <w:r w:rsidRPr="00EF3DD2">
        <w:rPr>
          <w:spacing w:val="1"/>
          <w:sz w:val="20"/>
          <w:szCs w:val="20"/>
        </w:rPr>
        <w:t>n</w:t>
      </w:r>
      <w:r w:rsidRPr="00EF3DD2">
        <w:rPr>
          <w:sz w:val="20"/>
          <w:szCs w:val="20"/>
        </w:rPr>
        <w:t>e</w:t>
      </w:r>
      <w:r w:rsidRPr="00EF3DD2">
        <w:rPr>
          <w:spacing w:val="-1"/>
          <w:sz w:val="20"/>
          <w:szCs w:val="20"/>
        </w:rPr>
        <w:t>t</w:t>
      </w:r>
      <w:r w:rsidRPr="00EF3DD2">
        <w:rPr>
          <w:sz w:val="20"/>
          <w:szCs w:val="20"/>
        </w:rPr>
        <w:t>o</w:t>
      </w:r>
      <w:r w:rsidRPr="00EF3DD2">
        <w:rPr>
          <w:spacing w:val="-1"/>
          <w:sz w:val="20"/>
          <w:szCs w:val="20"/>
        </w:rPr>
        <w:t>w</w:t>
      </w:r>
      <w:r w:rsidRPr="00EF3DD2">
        <w:rPr>
          <w:sz w:val="20"/>
          <w:szCs w:val="20"/>
        </w:rPr>
        <w:t>ej</w:t>
      </w:r>
      <w:r w:rsidRPr="00EF3DD2">
        <w:rPr>
          <w:spacing w:val="-1"/>
          <w:sz w:val="20"/>
          <w:szCs w:val="20"/>
        </w:rPr>
        <w:t xml:space="preserve"> Udzielającego zamówienia</w:t>
      </w:r>
      <w:r w:rsidRPr="00EF3DD2">
        <w:rPr>
          <w:sz w:val="20"/>
          <w:szCs w:val="20"/>
        </w:rPr>
        <w:t>.</w:t>
      </w:r>
    </w:p>
    <w:p w14:paraId="42901CE4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1134" w:right="186" w:hanging="850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Oferent złożył ofertę alternatywną;</w:t>
      </w:r>
    </w:p>
    <w:p w14:paraId="5ACBF528" w14:textId="77777777" w:rsidR="005755EA" w:rsidRPr="00EF3DD2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lastRenderedPageBreak/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EF3DD2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EF3DD2" w:rsidRDefault="00DD4F77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EF3DD2" w:rsidRDefault="006B15C4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EF3DD2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EF3DD2">
        <w:rPr>
          <w:spacing w:val="-1"/>
          <w:sz w:val="20"/>
          <w:szCs w:val="20"/>
        </w:rPr>
        <w:t>5</w:t>
      </w:r>
      <w:r w:rsidRPr="00EF3DD2">
        <w:rPr>
          <w:spacing w:val="-1"/>
          <w:sz w:val="20"/>
          <w:szCs w:val="20"/>
        </w:rPr>
        <w:t>;</w:t>
      </w:r>
    </w:p>
    <w:p w14:paraId="2DDE76E7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odrzucono wszystkie oferty;</w:t>
      </w:r>
    </w:p>
    <w:p w14:paraId="4A844D84" w14:textId="64589613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EF3DD2">
        <w:rPr>
          <w:spacing w:val="-1"/>
          <w:sz w:val="20"/>
          <w:szCs w:val="20"/>
        </w:rPr>
        <w:t>Udzielający zamówienia</w:t>
      </w:r>
      <w:r w:rsidRPr="00EF3DD2">
        <w:rPr>
          <w:spacing w:val="-1"/>
          <w:sz w:val="20"/>
          <w:szCs w:val="20"/>
        </w:rPr>
        <w:t xml:space="preserve"> przeznaczył na finansowanie świadczeń zdrowotn</w:t>
      </w:r>
      <w:r w:rsidR="001F3DC4">
        <w:rPr>
          <w:spacing w:val="-1"/>
          <w:sz w:val="20"/>
          <w:szCs w:val="20"/>
        </w:rPr>
        <w:t>ych</w:t>
      </w:r>
      <w:r w:rsidRPr="00EF3DD2">
        <w:rPr>
          <w:spacing w:val="-1"/>
          <w:sz w:val="20"/>
          <w:szCs w:val="20"/>
        </w:rPr>
        <w:t xml:space="preserve"> w danym postępowaniu;</w:t>
      </w:r>
    </w:p>
    <w:p w14:paraId="509E9360" w14:textId="77777777" w:rsidR="00DD4F77" w:rsidRPr="00EF3DD2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EF3DD2">
        <w:rPr>
          <w:spacing w:val="-1"/>
          <w:sz w:val="20"/>
          <w:szCs w:val="20"/>
        </w:rPr>
        <w:t>Udzielającego zamówienia</w:t>
      </w:r>
      <w:r w:rsidRPr="00EF3DD2">
        <w:rPr>
          <w:spacing w:val="-1"/>
          <w:sz w:val="20"/>
          <w:szCs w:val="20"/>
        </w:rPr>
        <w:t>, czego nie można było wcześniej przewidzieć.</w:t>
      </w:r>
    </w:p>
    <w:p w14:paraId="78CAD1A3" w14:textId="3AAE0662" w:rsidR="00115F68" w:rsidRDefault="00DD4F77" w:rsidP="00704FD0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EF3DD2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5D3E2180" w14:textId="5E83242E" w:rsidR="002955CD" w:rsidRDefault="002955CD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680FDFBC" w14:textId="77777777" w:rsidR="00A55F89" w:rsidRDefault="00A55F89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6B6D7CA0" w14:textId="625305F3" w:rsidR="002955CD" w:rsidRDefault="002955CD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261836FC" w14:textId="77777777" w:rsidR="002955CD" w:rsidRPr="00EF3DD2" w:rsidRDefault="002955CD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2B300B1C" w14:textId="77777777" w:rsidR="00550C0E" w:rsidRPr="001D1C57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1D1C57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550C0E" w:rsidRPr="001D1C57" w14:paraId="1FE083FE" w14:textId="77777777" w:rsidTr="003D695C">
        <w:tc>
          <w:tcPr>
            <w:tcW w:w="2505" w:type="dxa"/>
            <w:shd w:val="clear" w:color="auto" w:fill="auto"/>
          </w:tcPr>
          <w:p w14:paraId="6005BB32" w14:textId="7E65C10E" w:rsidR="003D695C" w:rsidRPr="001D1C57" w:rsidRDefault="003D695C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Załącznik nr 1</w:t>
            </w:r>
          </w:p>
          <w:p w14:paraId="20AC3158" w14:textId="2E1CD5E0" w:rsidR="00D55294" w:rsidRPr="001D1C57" w:rsidRDefault="00D55294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Załącznik nr 1a</w:t>
            </w:r>
          </w:p>
          <w:p w14:paraId="3884A248" w14:textId="68ECD073" w:rsidR="00550C0E" w:rsidRPr="001D1C57" w:rsidRDefault="00550C0E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6A58DBF" w14:textId="27208DBA" w:rsidR="003D695C" w:rsidRPr="001D1C57" w:rsidRDefault="003D695C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 xml:space="preserve">Formularz </w:t>
            </w:r>
            <w:r w:rsidR="00E72113" w:rsidRPr="001D1C57">
              <w:rPr>
                <w:sz w:val="18"/>
                <w:szCs w:val="18"/>
              </w:rPr>
              <w:t>cenowy</w:t>
            </w:r>
          </w:p>
          <w:p w14:paraId="4608FF0D" w14:textId="57381823" w:rsidR="00D55294" w:rsidRPr="001D1C57" w:rsidRDefault="00D55294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Wymagania dotyczące realizacji świadczeń</w:t>
            </w:r>
          </w:p>
          <w:p w14:paraId="535285B6" w14:textId="2345C0FA" w:rsidR="00550C0E" w:rsidRPr="001D1C57" w:rsidRDefault="00887DD8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Formularz ofertowy</w:t>
            </w:r>
          </w:p>
        </w:tc>
      </w:tr>
      <w:tr w:rsidR="006B109F" w:rsidRPr="001D1C57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6B109F" w:rsidRPr="001D1C57" w:rsidRDefault="006B109F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 xml:space="preserve">Załącznik nr </w:t>
            </w:r>
            <w:r w:rsidR="00806BDD" w:rsidRPr="001D1C57">
              <w:rPr>
                <w:sz w:val="18"/>
                <w:szCs w:val="18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14:paraId="0A1A2E78" w14:textId="09CD0A31" w:rsidR="006B109F" w:rsidRPr="001D1C57" w:rsidRDefault="002D52A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Oświadczenie Of</w:t>
            </w:r>
            <w:r w:rsidR="00C75684" w:rsidRPr="001D1C57">
              <w:rPr>
                <w:sz w:val="18"/>
                <w:szCs w:val="18"/>
              </w:rPr>
              <w:t>erenta</w:t>
            </w:r>
          </w:p>
        </w:tc>
      </w:tr>
      <w:tr w:rsidR="002D52A3" w:rsidRPr="00C4641A" w14:paraId="5F0D5295" w14:textId="77777777" w:rsidTr="003D695C">
        <w:tc>
          <w:tcPr>
            <w:tcW w:w="2505" w:type="dxa"/>
            <w:shd w:val="clear" w:color="auto" w:fill="auto"/>
          </w:tcPr>
          <w:p w14:paraId="18B8E070" w14:textId="77777777" w:rsidR="002D52A3" w:rsidRPr="001D1C57" w:rsidRDefault="002D52A3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Załącznik nr 4</w:t>
            </w:r>
          </w:p>
        </w:tc>
        <w:tc>
          <w:tcPr>
            <w:tcW w:w="7895" w:type="dxa"/>
            <w:shd w:val="clear" w:color="auto" w:fill="auto"/>
          </w:tcPr>
          <w:p w14:paraId="0786F262" w14:textId="36F90E75" w:rsidR="002D52A3" w:rsidRPr="00C4641A" w:rsidRDefault="002D52A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D1C57">
              <w:rPr>
                <w:sz w:val="18"/>
                <w:szCs w:val="18"/>
              </w:rPr>
              <w:t>Wzór umowy</w:t>
            </w:r>
          </w:p>
        </w:tc>
      </w:tr>
    </w:tbl>
    <w:p w14:paraId="1D26106F" w14:textId="77777777" w:rsidR="00550C0E" w:rsidRPr="00C4641A" w:rsidRDefault="00550C0E" w:rsidP="00DE2294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D5AC6B" w16cex:dateUtc="2023-10-23T12:59:00Z"/>
  <w16cex:commentExtensible w16cex:durableId="0201267D" w16cex:dateUtc="2023-10-23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8C93" w14:textId="77777777" w:rsidR="00804CB0" w:rsidRDefault="00804CB0">
      <w:r>
        <w:separator/>
      </w:r>
    </w:p>
  </w:endnote>
  <w:endnote w:type="continuationSeparator" w:id="0">
    <w:p w14:paraId="74032586" w14:textId="77777777" w:rsidR="00804CB0" w:rsidRDefault="00804CB0">
      <w:r>
        <w:continuationSeparator/>
      </w:r>
    </w:p>
  </w:endnote>
  <w:endnote w:type="continuationNotice" w:id="1">
    <w:p w14:paraId="620E0B31" w14:textId="77777777" w:rsidR="00804CB0" w:rsidRDefault="00804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ohit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57FA" w14:textId="77777777" w:rsidR="00D40C3B" w:rsidRDefault="00D40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AC0D" w14:textId="77777777" w:rsidR="00D40C3B" w:rsidRDefault="00D40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ECFD" w14:textId="77777777" w:rsidR="00804CB0" w:rsidRDefault="00804CB0">
      <w:r>
        <w:separator/>
      </w:r>
    </w:p>
  </w:footnote>
  <w:footnote w:type="continuationSeparator" w:id="0">
    <w:p w14:paraId="666ACC11" w14:textId="77777777" w:rsidR="00804CB0" w:rsidRDefault="00804CB0">
      <w:r>
        <w:continuationSeparator/>
      </w:r>
    </w:p>
  </w:footnote>
  <w:footnote w:type="continuationNotice" w:id="1">
    <w:p w14:paraId="2FA160BB" w14:textId="77777777" w:rsidR="00804CB0" w:rsidRDefault="00804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3CB9" w14:textId="77777777" w:rsidR="00D40C3B" w:rsidRDefault="00D40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091F" w14:textId="2089B8C2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4853F6">
      <w:rPr>
        <w:b/>
        <w:bCs/>
        <w:color w:val="000000"/>
        <w:sz w:val="18"/>
        <w:szCs w:val="18"/>
      </w:rPr>
      <w:t>ZP-4240-</w:t>
    </w:r>
    <w:r w:rsidR="003F7E75">
      <w:rPr>
        <w:b/>
        <w:bCs/>
        <w:color w:val="000000"/>
        <w:sz w:val="18"/>
        <w:szCs w:val="18"/>
      </w:rPr>
      <w:t>1</w:t>
    </w:r>
    <w:r w:rsidR="007D7927">
      <w:rPr>
        <w:b/>
        <w:bCs/>
        <w:color w:val="000000"/>
        <w:sz w:val="18"/>
        <w:szCs w:val="18"/>
      </w:rPr>
      <w:t>5</w:t>
    </w:r>
    <w:r w:rsidR="004853F6" w:rsidRPr="00D40C3B">
      <w:rPr>
        <w:b/>
        <w:bCs/>
        <w:color w:val="000000"/>
        <w:sz w:val="18"/>
        <w:szCs w:val="18"/>
      </w:rPr>
      <w:t>/2</w:t>
    </w:r>
    <w:r w:rsidR="00546A6A">
      <w:rPr>
        <w:b/>
        <w:bCs/>
        <w:color w:val="00000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474E" w14:textId="77777777" w:rsidR="00D40C3B" w:rsidRDefault="00D40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B"/>
    <w:multiLevelType w:val="multilevel"/>
    <w:tmpl w:val="6DAE11E6"/>
    <w:lvl w:ilvl="0">
      <w:start w:val="1"/>
      <w:numFmt w:val="decimal"/>
      <w:lvlText w:val="%1."/>
      <w:lvlJc w:val="left"/>
      <w:pPr>
        <w:tabs>
          <w:tab w:val="num" w:pos="-91"/>
        </w:tabs>
        <w:ind w:left="502" w:hanging="360"/>
      </w:pPr>
      <w:rPr>
        <w:rFonts w:ascii="Times New Roman" w:hAnsi="Times New Roman" w:cs="Times New Roman" w:hint="default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-91"/>
        </w:tabs>
        <w:ind w:left="1222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91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91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91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91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91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91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91"/>
        </w:tabs>
        <w:ind w:left="6262" w:hanging="180"/>
      </w:pPr>
    </w:lvl>
  </w:abstractNum>
  <w:abstractNum w:abstractNumId="11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2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FF64F1"/>
    <w:multiLevelType w:val="hybridMultilevel"/>
    <w:tmpl w:val="EE608220"/>
    <w:lvl w:ilvl="0" w:tplc="455C477C">
      <w:start w:val="18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E2B3D"/>
    <w:multiLevelType w:val="multilevel"/>
    <w:tmpl w:val="E4C4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241C3"/>
    <w:multiLevelType w:val="hybridMultilevel"/>
    <w:tmpl w:val="A2BC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304C9"/>
    <w:multiLevelType w:val="multilevel"/>
    <w:tmpl w:val="CBEE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2B46EE"/>
    <w:multiLevelType w:val="multilevel"/>
    <w:tmpl w:val="BAA265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B48F7"/>
    <w:multiLevelType w:val="hybridMultilevel"/>
    <w:tmpl w:val="048856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E3046E"/>
    <w:multiLevelType w:val="hybridMultilevel"/>
    <w:tmpl w:val="8D463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976D3"/>
    <w:multiLevelType w:val="hybridMultilevel"/>
    <w:tmpl w:val="E488CC66"/>
    <w:lvl w:ilvl="0" w:tplc="FB44F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871F6"/>
    <w:multiLevelType w:val="hybridMultilevel"/>
    <w:tmpl w:val="6E8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E3CE2"/>
    <w:multiLevelType w:val="hybridMultilevel"/>
    <w:tmpl w:val="EBCA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9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C56005"/>
    <w:multiLevelType w:val="hybridMultilevel"/>
    <w:tmpl w:val="84CE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21"/>
  </w:num>
  <w:num w:numId="14">
    <w:abstractNumId w:val="37"/>
  </w:num>
  <w:num w:numId="15">
    <w:abstractNumId w:val="16"/>
  </w:num>
  <w:num w:numId="16">
    <w:abstractNumId w:val="34"/>
  </w:num>
  <w:num w:numId="17">
    <w:abstractNumId w:val="22"/>
  </w:num>
  <w:num w:numId="18">
    <w:abstractNumId w:val="17"/>
  </w:num>
  <w:num w:numId="19">
    <w:abstractNumId w:val="25"/>
  </w:num>
  <w:num w:numId="20">
    <w:abstractNumId w:val="24"/>
  </w:num>
  <w:num w:numId="21">
    <w:abstractNumId w:val="38"/>
  </w:num>
  <w:num w:numId="22">
    <w:abstractNumId w:val="30"/>
  </w:num>
  <w:num w:numId="23">
    <w:abstractNumId w:val="19"/>
  </w:num>
  <w:num w:numId="24">
    <w:abstractNumId w:val="29"/>
  </w:num>
  <w:num w:numId="25">
    <w:abstractNumId w:val="41"/>
  </w:num>
  <w:num w:numId="26">
    <w:abstractNumId w:val="31"/>
  </w:num>
  <w:num w:numId="27">
    <w:abstractNumId w:val="35"/>
  </w:num>
  <w:num w:numId="28">
    <w:abstractNumId w:val="20"/>
  </w:num>
  <w:num w:numId="29">
    <w:abstractNumId w:val="40"/>
  </w:num>
  <w:num w:numId="30">
    <w:abstractNumId w:val="33"/>
  </w:num>
  <w:num w:numId="31">
    <w:abstractNumId w:val="36"/>
  </w:num>
  <w:num w:numId="32">
    <w:abstractNumId w:val="14"/>
  </w:num>
  <w:num w:numId="33">
    <w:abstractNumId w:val="27"/>
  </w:num>
  <w:num w:numId="34">
    <w:abstractNumId w:val="26"/>
  </w:num>
  <w:num w:numId="35">
    <w:abstractNumId w:val="23"/>
  </w:num>
  <w:num w:numId="36">
    <w:abstractNumId w:val="39"/>
  </w:num>
  <w:num w:numId="37">
    <w:abstractNumId w:val="18"/>
  </w:num>
  <w:num w:numId="38">
    <w:abstractNumId w:val="32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71"/>
    <w:rsid w:val="00021F55"/>
    <w:rsid w:val="0003017D"/>
    <w:rsid w:val="00031287"/>
    <w:rsid w:val="000340E1"/>
    <w:rsid w:val="00034EF4"/>
    <w:rsid w:val="00035503"/>
    <w:rsid w:val="00044F1E"/>
    <w:rsid w:val="00054F35"/>
    <w:rsid w:val="00057621"/>
    <w:rsid w:val="00060258"/>
    <w:rsid w:val="0006334B"/>
    <w:rsid w:val="00063547"/>
    <w:rsid w:val="000647F7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4BD"/>
    <w:rsid w:val="00092F06"/>
    <w:rsid w:val="000968AA"/>
    <w:rsid w:val="000975D3"/>
    <w:rsid w:val="00097BE8"/>
    <w:rsid w:val="000B680E"/>
    <w:rsid w:val="000B72B0"/>
    <w:rsid w:val="000B7A80"/>
    <w:rsid w:val="000C314E"/>
    <w:rsid w:val="000C4134"/>
    <w:rsid w:val="000D3401"/>
    <w:rsid w:val="000D6463"/>
    <w:rsid w:val="000E359D"/>
    <w:rsid w:val="000E7C26"/>
    <w:rsid w:val="00102A34"/>
    <w:rsid w:val="00102CB5"/>
    <w:rsid w:val="00107039"/>
    <w:rsid w:val="00110620"/>
    <w:rsid w:val="001107E4"/>
    <w:rsid w:val="00112A9F"/>
    <w:rsid w:val="00113E76"/>
    <w:rsid w:val="00114F3A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15A9"/>
    <w:rsid w:val="00181896"/>
    <w:rsid w:val="0018230C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B5E59"/>
    <w:rsid w:val="001B6537"/>
    <w:rsid w:val="001B784A"/>
    <w:rsid w:val="001C035D"/>
    <w:rsid w:val="001D028D"/>
    <w:rsid w:val="001D1B53"/>
    <w:rsid w:val="001D1C57"/>
    <w:rsid w:val="001D20A7"/>
    <w:rsid w:val="001D31E6"/>
    <w:rsid w:val="001D453E"/>
    <w:rsid w:val="001D51C1"/>
    <w:rsid w:val="001E2435"/>
    <w:rsid w:val="001E4FD8"/>
    <w:rsid w:val="001E57B7"/>
    <w:rsid w:val="001F3DC4"/>
    <w:rsid w:val="001F5E9B"/>
    <w:rsid w:val="001F67CA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5FE9"/>
    <w:rsid w:val="002248B6"/>
    <w:rsid w:val="00226106"/>
    <w:rsid w:val="00226D7B"/>
    <w:rsid w:val="0023018A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2E09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4A05"/>
    <w:rsid w:val="00275561"/>
    <w:rsid w:val="00275979"/>
    <w:rsid w:val="0028077E"/>
    <w:rsid w:val="00282510"/>
    <w:rsid w:val="00282795"/>
    <w:rsid w:val="002840DD"/>
    <w:rsid w:val="00284F85"/>
    <w:rsid w:val="002872ED"/>
    <w:rsid w:val="00291187"/>
    <w:rsid w:val="00292C21"/>
    <w:rsid w:val="00293078"/>
    <w:rsid w:val="00293188"/>
    <w:rsid w:val="002955CD"/>
    <w:rsid w:val="0029585B"/>
    <w:rsid w:val="00296515"/>
    <w:rsid w:val="00296F98"/>
    <w:rsid w:val="00297E82"/>
    <w:rsid w:val="002A1394"/>
    <w:rsid w:val="002A46E7"/>
    <w:rsid w:val="002A5679"/>
    <w:rsid w:val="002A5A34"/>
    <w:rsid w:val="002C31F1"/>
    <w:rsid w:val="002C467C"/>
    <w:rsid w:val="002C4722"/>
    <w:rsid w:val="002C5901"/>
    <w:rsid w:val="002C68DB"/>
    <w:rsid w:val="002C71F9"/>
    <w:rsid w:val="002D52A3"/>
    <w:rsid w:val="002D716D"/>
    <w:rsid w:val="002D7445"/>
    <w:rsid w:val="002D7667"/>
    <w:rsid w:val="002F4EF3"/>
    <w:rsid w:val="00300B62"/>
    <w:rsid w:val="0030320C"/>
    <w:rsid w:val="00303542"/>
    <w:rsid w:val="00306DCE"/>
    <w:rsid w:val="00306F6D"/>
    <w:rsid w:val="00322D04"/>
    <w:rsid w:val="0032301E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71A0"/>
    <w:rsid w:val="003545CB"/>
    <w:rsid w:val="00357546"/>
    <w:rsid w:val="00357C96"/>
    <w:rsid w:val="00360009"/>
    <w:rsid w:val="003651D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66CD"/>
    <w:rsid w:val="003A7DD1"/>
    <w:rsid w:val="003B1555"/>
    <w:rsid w:val="003B156C"/>
    <w:rsid w:val="003B7F8D"/>
    <w:rsid w:val="003C03EE"/>
    <w:rsid w:val="003C2E8E"/>
    <w:rsid w:val="003D5E39"/>
    <w:rsid w:val="003D6193"/>
    <w:rsid w:val="003D626B"/>
    <w:rsid w:val="003D6947"/>
    <w:rsid w:val="003D695C"/>
    <w:rsid w:val="003E0528"/>
    <w:rsid w:val="003E171D"/>
    <w:rsid w:val="003E2FD4"/>
    <w:rsid w:val="003E5141"/>
    <w:rsid w:val="003E51AA"/>
    <w:rsid w:val="003E652B"/>
    <w:rsid w:val="003F0918"/>
    <w:rsid w:val="003F3196"/>
    <w:rsid w:val="003F3A3A"/>
    <w:rsid w:val="003F3E7C"/>
    <w:rsid w:val="003F7268"/>
    <w:rsid w:val="003F7E75"/>
    <w:rsid w:val="00402568"/>
    <w:rsid w:val="0040326B"/>
    <w:rsid w:val="004223BB"/>
    <w:rsid w:val="00426047"/>
    <w:rsid w:val="004270E8"/>
    <w:rsid w:val="00427E81"/>
    <w:rsid w:val="00430033"/>
    <w:rsid w:val="004353A2"/>
    <w:rsid w:val="00435CE7"/>
    <w:rsid w:val="004410FD"/>
    <w:rsid w:val="00441B60"/>
    <w:rsid w:val="004431D7"/>
    <w:rsid w:val="00443F06"/>
    <w:rsid w:val="0044522A"/>
    <w:rsid w:val="00445EE2"/>
    <w:rsid w:val="00445FF2"/>
    <w:rsid w:val="0045291E"/>
    <w:rsid w:val="00452F6D"/>
    <w:rsid w:val="004561FA"/>
    <w:rsid w:val="00464639"/>
    <w:rsid w:val="00464699"/>
    <w:rsid w:val="00464F63"/>
    <w:rsid w:val="00467D27"/>
    <w:rsid w:val="0047381F"/>
    <w:rsid w:val="004745B5"/>
    <w:rsid w:val="00474727"/>
    <w:rsid w:val="004747D7"/>
    <w:rsid w:val="00477F2F"/>
    <w:rsid w:val="004853F6"/>
    <w:rsid w:val="00485870"/>
    <w:rsid w:val="004921CA"/>
    <w:rsid w:val="00492795"/>
    <w:rsid w:val="004936B7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BE2"/>
    <w:rsid w:val="004B58A8"/>
    <w:rsid w:val="004B7181"/>
    <w:rsid w:val="004C075F"/>
    <w:rsid w:val="004C0847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6B3"/>
    <w:rsid w:val="004F193C"/>
    <w:rsid w:val="004F3369"/>
    <w:rsid w:val="004F4FE0"/>
    <w:rsid w:val="00510343"/>
    <w:rsid w:val="00511308"/>
    <w:rsid w:val="0051286C"/>
    <w:rsid w:val="0051695A"/>
    <w:rsid w:val="005179B6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439D"/>
    <w:rsid w:val="005755EA"/>
    <w:rsid w:val="005771BA"/>
    <w:rsid w:val="0058441F"/>
    <w:rsid w:val="005932D9"/>
    <w:rsid w:val="00594345"/>
    <w:rsid w:val="005A2917"/>
    <w:rsid w:val="005A5BAB"/>
    <w:rsid w:val="005B7D11"/>
    <w:rsid w:val="005C5ED7"/>
    <w:rsid w:val="005D18B8"/>
    <w:rsid w:val="005D1D36"/>
    <w:rsid w:val="005D3785"/>
    <w:rsid w:val="005E360B"/>
    <w:rsid w:val="005E65B0"/>
    <w:rsid w:val="005E77D4"/>
    <w:rsid w:val="005F19B8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53C"/>
    <w:rsid w:val="00647539"/>
    <w:rsid w:val="006557AA"/>
    <w:rsid w:val="006635B7"/>
    <w:rsid w:val="00667341"/>
    <w:rsid w:val="00674672"/>
    <w:rsid w:val="006757E6"/>
    <w:rsid w:val="0067601E"/>
    <w:rsid w:val="00677359"/>
    <w:rsid w:val="00677E48"/>
    <w:rsid w:val="00683823"/>
    <w:rsid w:val="00684393"/>
    <w:rsid w:val="00685B9A"/>
    <w:rsid w:val="0069095F"/>
    <w:rsid w:val="006921BC"/>
    <w:rsid w:val="006928B2"/>
    <w:rsid w:val="00692CC2"/>
    <w:rsid w:val="006942F6"/>
    <w:rsid w:val="00695371"/>
    <w:rsid w:val="00695F85"/>
    <w:rsid w:val="006A0B0A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502E"/>
    <w:rsid w:val="006D6532"/>
    <w:rsid w:val="006E2B1D"/>
    <w:rsid w:val="006E2FCB"/>
    <w:rsid w:val="006E6A29"/>
    <w:rsid w:val="006E6B9F"/>
    <w:rsid w:val="006F112E"/>
    <w:rsid w:val="006F35BD"/>
    <w:rsid w:val="006F3DD9"/>
    <w:rsid w:val="006F4D2E"/>
    <w:rsid w:val="006F665F"/>
    <w:rsid w:val="006F765F"/>
    <w:rsid w:val="00700A1B"/>
    <w:rsid w:val="00704FD0"/>
    <w:rsid w:val="007115FE"/>
    <w:rsid w:val="00713EB7"/>
    <w:rsid w:val="007167E7"/>
    <w:rsid w:val="00725DE3"/>
    <w:rsid w:val="00726524"/>
    <w:rsid w:val="007340B4"/>
    <w:rsid w:val="00734B2A"/>
    <w:rsid w:val="00734DA2"/>
    <w:rsid w:val="00740EBD"/>
    <w:rsid w:val="00742794"/>
    <w:rsid w:val="00743174"/>
    <w:rsid w:val="00747C27"/>
    <w:rsid w:val="00750408"/>
    <w:rsid w:val="0075122C"/>
    <w:rsid w:val="00751F99"/>
    <w:rsid w:val="00754174"/>
    <w:rsid w:val="0075677A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1289"/>
    <w:rsid w:val="007C3442"/>
    <w:rsid w:val="007C395F"/>
    <w:rsid w:val="007C3AE0"/>
    <w:rsid w:val="007C4BFA"/>
    <w:rsid w:val="007C5037"/>
    <w:rsid w:val="007D3F42"/>
    <w:rsid w:val="007D4660"/>
    <w:rsid w:val="007D5A04"/>
    <w:rsid w:val="007D6719"/>
    <w:rsid w:val="007D6800"/>
    <w:rsid w:val="007D7927"/>
    <w:rsid w:val="007D7E5E"/>
    <w:rsid w:val="007E0974"/>
    <w:rsid w:val="007E0D44"/>
    <w:rsid w:val="007E276C"/>
    <w:rsid w:val="007E4F4D"/>
    <w:rsid w:val="007E580A"/>
    <w:rsid w:val="007E753A"/>
    <w:rsid w:val="007F096E"/>
    <w:rsid w:val="007F2120"/>
    <w:rsid w:val="007F4077"/>
    <w:rsid w:val="007F4B7E"/>
    <w:rsid w:val="007F4C1E"/>
    <w:rsid w:val="008006EE"/>
    <w:rsid w:val="0080163A"/>
    <w:rsid w:val="008023AF"/>
    <w:rsid w:val="0080395E"/>
    <w:rsid w:val="00804CB0"/>
    <w:rsid w:val="00806BDD"/>
    <w:rsid w:val="0081071F"/>
    <w:rsid w:val="00810936"/>
    <w:rsid w:val="00813CD3"/>
    <w:rsid w:val="00814365"/>
    <w:rsid w:val="0082042F"/>
    <w:rsid w:val="00822F58"/>
    <w:rsid w:val="00824ADC"/>
    <w:rsid w:val="00824B89"/>
    <w:rsid w:val="008255E6"/>
    <w:rsid w:val="00825C97"/>
    <w:rsid w:val="00833EFD"/>
    <w:rsid w:val="00835220"/>
    <w:rsid w:val="00837AB4"/>
    <w:rsid w:val="00837B66"/>
    <w:rsid w:val="008415CF"/>
    <w:rsid w:val="00841606"/>
    <w:rsid w:val="008445B7"/>
    <w:rsid w:val="008456C3"/>
    <w:rsid w:val="00846573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79AA"/>
    <w:rsid w:val="00887DD8"/>
    <w:rsid w:val="00891F2E"/>
    <w:rsid w:val="008920EC"/>
    <w:rsid w:val="00892CE2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FDE"/>
    <w:rsid w:val="00904755"/>
    <w:rsid w:val="00904C4D"/>
    <w:rsid w:val="00910A78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52D"/>
    <w:rsid w:val="00961F25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93C"/>
    <w:rsid w:val="00981B58"/>
    <w:rsid w:val="009864EC"/>
    <w:rsid w:val="00994122"/>
    <w:rsid w:val="00996017"/>
    <w:rsid w:val="00997019"/>
    <w:rsid w:val="009A043D"/>
    <w:rsid w:val="009B0BEF"/>
    <w:rsid w:val="009B3C3A"/>
    <w:rsid w:val="009C0252"/>
    <w:rsid w:val="009C25B1"/>
    <w:rsid w:val="009C2DC9"/>
    <w:rsid w:val="009C4B15"/>
    <w:rsid w:val="009C4D44"/>
    <w:rsid w:val="009D18C2"/>
    <w:rsid w:val="009D1D5D"/>
    <w:rsid w:val="009D3621"/>
    <w:rsid w:val="009D48B5"/>
    <w:rsid w:val="009D5D07"/>
    <w:rsid w:val="009D7743"/>
    <w:rsid w:val="009D7B9B"/>
    <w:rsid w:val="009E377A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75E2"/>
    <w:rsid w:val="00A206C0"/>
    <w:rsid w:val="00A20757"/>
    <w:rsid w:val="00A20DE7"/>
    <w:rsid w:val="00A20F38"/>
    <w:rsid w:val="00A22CD7"/>
    <w:rsid w:val="00A232B2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5F89"/>
    <w:rsid w:val="00A56CF7"/>
    <w:rsid w:val="00A57E36"/>
    <w:rsid w:val="00A6297C"/>
    <w:rsid w:val="00A7082E"/>
    <w:rsid w:val="00A70B32"/>
    <w:rsid w:val="00A72196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D3A25"/>
    <w:rsid w:val="00AD5211"/>
    <w:rsid w:val="00AD6875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43BF"/>
    <w:rsid w:val="00B045A7"/>
    <w:rsid w:val="00B052B6"/>
    <w:rsid w:val="00B07801"/>
    <w:rsid w:val="00B07EE1"/>
    <w:rsid w:val="00B13EA4"/>
    <w:rsid w:val="00B22300"/>
    <w:rsid w:val="00B23C15"/>
    <w:rsid w:val="00B24567"/>
    <w:rsid w:val="00B25E6F"/>
    <w:rsid w:val="00B300B8"/>
    <w:rsid w:val="00B344F2"/>
    <w:rsid w:val="00B35F55"/>
    <w:rsid w:val="00B405A5"/>
    <w:rsid w:val="00B42A1C"/>
    <w:rsid w:val="00B42C9B"/>
    <w:rsid w:val="00B46A63"/>
    <w:rsid w:val="00B47986"/>
    <w:rsid w:val="00B512CC"/>
    <w:rsid w:val="00B51B7D"/>
    <w:rsid w:val="00B564C9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935D4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5AA1"/>
    <w:rsid w:val="00C22FD9"/>
    <w:rsid w:val="00C246AB"/>
    <w:rsid w:val="00C2495A"/>
    <w:rsid w:val="00C25816"/>
    <w:rsid w:val="00C25C2D"/>
    <w:rsid w:val="00C30245"/>
    <w:rsid w:val="00C31148"/>
    <w:rsid w:val="00C31803"/>
    <w:rsid w:val="00C36F39"/>
    <w:rsid w:val="00C3792F"/>
    <w:rsid w:val="00C4016C"/>
    <w:rsid w:val="00C40708"/>
    <w:rsid w:val="00C4641A"/>
    <w:rsid w:val="00C4641C"/>
    <w:rsid w:val="00C545A0"/>
    <w:rsid w:val="00C557C5"/>
    <w:rsid w:val="00C55E07"/>
    <w:rsid w:val="00C56BBE"/>
    <w:rsid w:val="00C648A9"/>
    <w:rsid w:val="00C64F8A"/>
    <w:rsid w:val="00C656D8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6B1"/>
    <w:rsid w:val="00CA4A7A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3B27"/>
    <w:rsid w:val="00CD4F14"/>
    <w:rsid w:val="00CE4AEE"/>
    <w:rsid w:val="00CE56DB"/>
    <w:rsid w:val="00CF15A7"/>
    <w:rsid w:val="00CF17AE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69A7"/>
    <w:rsid w:val="00D17875"/>
    <w:rsid w:val="00D206B6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17D0"/>
    <w:rsid w:val="00D42EE6"/>
    <w:rsid w:val="00D47AB3"/>
    <w:rsid w:val="00D47D50"/>
    <w:rsid w:val="00D52366"/>
    <w:rsid w:val="00D55294"/>
    <w:rsid w:val="00D568DC"/>
    <w:rsid w:val="00D57BCC"/>
    <w:rsid w:val="00D61E2D"/>
    <w:rsid w:val="00D61E3C"/>
    <w:rsid w:val="00D65DC2"/>
    <w:rsid w:val="00D72B48"/>
    <w:rsid w:val="00D73173"/>
    <w:rsid w:val="00D73DE0"/>
    <w:rsid w:val="00D80545"/>
    <w:rsid w:val="00D809F0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42B0"/>
    <w:rsid w:val="00DB68CF"/>
    <w:rsid w:val="00DB7A64"/>
    <w:rsid w:val="00DC1C7E"/>
    <w:rsid w:val="00DC20CE"/>
    <w:rsid w:val="00DC4367"/>
    <w:rsid w:val="00DD0029"/>
    <w:rsid w:val="00DD0C5D"/>
    <w:rsid w:val="00DD48E6"/>
    <w:rsid w:val="00DD4F77"/>
    <w:rsid w:val="00DD54BC"/>
    <w:rsid w:val="00DD5F09"/>
    <w:rsid w:val="00DD6B51"/>
    <w:rsid w:val="00DD74EC"/>
    <w:rsid w:val="00DE047F"/>
    <w:rsid w:val="00DE2294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573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46699"/>
    <w:rsid w:val="00E46C29"/>
    <w:rsid w:val="00E46F63"/>
    <w:rsid w:val="00E47FD3"/>
    <w:rsid w:val="00E51AFF"/>
    <w:rsid w:val="00E6060D"/>
    <w:rsid w:val="00E65DA6"/>
    <w:rsid w:val="00E72113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460B"/>
    <w:rsid w:val="00EF757D"/>
    <w:rsid w:val="00F01DB1"/>
    <w:rsid w:val="00F06435"/>
    <w:rsid w:val="00F06645"/>
    <w:rsid w:val="00F10672"/>
    <w:rsid w:val="00F15557"/>
    <w:rsid w:val="00F164E8"/>
    <w:rsid w:val="00F1730A"/>
    <w:rsid w:val="00F20579"/>
    <w:rsid w:val="00F20B68"/>
    <w:rsid w:val="00F30299"/>
    <w:rsid w:val="00F33C4A"/>
    <w:rsid w:val="00F343AC"/>
    <w:rsid w:val="00F36FD0"/>
    <w:rsid w:val="00F45F9D"/>
    <w:rsid w:val="00F45FF5"/>
    <w:rsid w:val="00F50E3D"/>
    <w:rsid w:val="00F52C4E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90B9A"/>
    <w:rsid w:val="00F93173"/>
    <w:rsid w:val="00F971BD"/>
    <w:rsid w:val="00F975FF"/>
    <w:rsid w:val="00F97EE9"/>
    <w:rsid w:val="00FA18EA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2FAA-7930-4CB6-BDCA-D20CAB6B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3086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21563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Magdalena Wojtas</cp:lastModifiedBy>
  <cp:revision>6</cp:revision>
  <cp:lastPrinted>2023-12-15T11:53:00Z</cp:lastPrinted>
  <dcterms:created xsi:type="dcterms:W3CDTF">2023-12-28T13:04:00Z</dcterms:created>
  <dcterms:modified xsi:type="dcterms:W3CDTF">2023-12-29T06:45:00Z</dcterms:modified>
</cp:coreProperties>
</file>