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BE6AC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anestezjologii i intensywnej terapii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30455B" w:rsidRPr="00C96916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1F2F7E" w:rsidRPr="00C96916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>Ofer</w:t>
      </w:r>
      <w:r w:rsidRPr="00C96916">
        <w:rPr>
          <w:rFonts w:ascii="Arial Narrow" w:hAnsi="Arial Narrow"/>
          <w:spacing w:val="2"/>
          <w:sz w:val="22"/>
          <w:szCs w:val="22"/>
          <w:lang w:eastAsia="pl-PL"/>
        </w:rPr>
        <w:t>u</w:t>
      </w:r>
      <w:r w:rsidRPr="00C96916">
        <w:rPr>
          <w:rFonts w:ascii="Arial Narrow" w:hAnsi="Arial Narrow"/>
          <w:sz w:val="22"/>
          <w:szCs w:val="22"/>
          <w:lang w:eastAsia="pl-PL"/>
        </w:rPr>
        <w:t xml:space="preserve">ję </w:t>
      </w:r>
      <w:r w:rsidRPr="00C96916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C96916">
        <w:rPr>
          <w:rFonts w:ascii="Arial Narrow" w:hAnsi="Arial Narrow"/>
          <w:sz w:val="22"/>
          <w:szCs w:val="22"/>
          <w:lang w:eastAsia="pl-PL"/>
        </w:rPr>
        <w:t>y</w:t>
      </w:r>
      <w:r w:rsidRPr="00C96916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C96916">
        <w:rPr>
          <w:rFonts w:ascii="Arial Narrow" w:hAnsi="Arial Narrow"/>
          <w:sz w:val="22"/>
          <w:szCs w:val="22"/>
          <w:lang w:eastAsia="pl-PL"/>
        </w:rPr>
        <w:t>o</w:t>
      </w:r>
      <w:r w:rsidRPr="00C96916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C96916">
        <w:rPr>
          <w:rFonts w:ascii="Arial Narrow" w:hAnsi="Arial Narrow"/>
          <w:sz w:val="22"/>
          <w:szCs w:val="22"/>
          <w:lang w:eastAsia="pl-PL"/>
        </w:rPr>
        <w:t>a</w:t>
      </w:r>
      <w:r w:rsidRPr="00C96916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C96916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C96916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4D5756" w:rsidRPr="00C96916">
        <w:rPr>
          <w:rFonts w:ascii="Arial Narrow" w:hAnsi="Arial Narrow"/>
          <w:sz w:val="22"/>
          <w:szCs w:val="22"/>
          <w:lang w:eastAsia="pl-PL"/>
        </w:rPr>
        <w:t>zgodnie ze szczegółową ofertą przedstawioną w Załączniku nr 1.</w:t>
      </w:r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  <w:bookmarkStart w:id="0" w:name="_GoBack"/>
      <w:bookmarkEnd w:id="0"/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90650">
        <w:rPr>
          <w:rFonts w:ascii="Arial Narrow" w:hAnsi="Arial Narrow"/>
          <w:color w:val="000000"/>
          <w:sz w:val="22"/>
          <w:szCs w:val="22"/>
          <w:lang w:eastAsia="pl-PL"/>
        </w:rPr>
        <w:t>6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390650">
        <w:rPr>
          <w:rFonts w:ascii="Arial Narrow" w:hAnsi="Arial Narrow"/>
          <w:color w:val="000000"/>
          <w:sz w:val="22"/>
          <w:szCs w:val="22"/>
          <w:lang w:eastAsia="pl-PL"/>
        </w:rPr>
        <w:t>6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prawa wykonywania zawodu, dyplomu, specjalizacji, </w:t>
      </w:r>
      <w:r w:rsidR="00AF1CB8" w:rsidRPr="0030455B">
        <w:rPr>
          <w:rFonts w:ascii="Arial Narrow" w:hAnsi="Arial Narrow"/>
          <w:sz w:val="22"/>
          <w:szCs w:val="22"/>
        </w:rPr>
        <w:t>dokumentu potwierdzającego, iż Oferent jest w trakcie specjalizacji</w:t>
      </w:r>
      <w:r w:rsidR="00AF1CB8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,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wpisu do rejestru praktyki zawodowej, 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460399">
      <w:rPr>
        <w:bCs/>
        <w:color w:val="000000"/>
        <w:sz w:val="20"/>
        <w:szCs w:val="20"/>
      </w:rPr>
      <w:t>6</w:t>
    </w:r>
    <w:r w:rsidR="0084248E">
      <w:rPr>
        <w:bCs/>
        <w:color w:val="000000"/>
        <w:sz w:val="20"/>
        <w:szCs w:val="20"/>
      </w:rPr>
      <w:t>/2</w:t>
    </w:r>
    <w:r w:rsidR="008002D0">
      <w:rPr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96916"/>
    <w:rsid w:val="00D43598"/>
    <w:rsid w:val="00D4719D"/>
    <w:rsid w:val="00D87C5D"/>
    <w:rsid w:val="00D9438B"/>
    <w:rsid w:val="00DB2058"/>
    <w:rsid w:val="00DE71BD"/>
    <w:rsid w:val="00DF5485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E654-504F-4C36-A279-01340048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</cp:revision>
  <cp:lastPrinted>2023-03-23T09:59:00Z</cp:lastPrinted>
  <dcterms:created xsi:type="dcterms:W3CDTF">2023-07-27T09:38:00Z</dcterms:created>
  <dcterms:modified xsi:type="dcterms:W3CDTF">2023-07-27T09:38:00Z</dcterms:modified>
</cp:coreProperties>
</file>