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9187" w14:textId="0611E36A" w:rsidR="00407E65" w:rsidRPr="00DC53A6" w:rsidRDefault="004D0515" w:rsidP="00E24F41">
      <w:pPr>
        <w:suppressAutoHyphens/>
        <w:spacing w:after="0" w:line="240" w:lineRule="auto"/>
        <w:rPr>
          <w:rFonts w:eastAsia="Calibri" w:cs="Times New Roman"/>
          <w:b/>
          <w:bCs/>
          <w:szCs w:val="24"/>
        </w:rPr>
      </w:pPr>
      <w:r w:rsidRPr="00DC53A6">
        <w:rPr>
          <w:rFonts w:eastAsia="Calibri" w:cs="Times New Roman"/>
          <w:b/>
          <w:bCs/>
          <w:szCs w:val="24"/>
        </w:rPr>
        <w:t>U</w:t>
      </w:r>
      <w:r w:rsidR="00D43D16" w:rsidRPr="00DC53A6">
        <w:rPr>
          <w:rFonts w:eastAsia="Calibri" w:cs="Times New Roman"/>
          <w:b/>
          <w:bCs/>
          <w:szCs w:val="24"/>
        </w:rPr>
        <w:t>dzielanie świadczeń z</w:t>
      </w:r>
      <w:r w:rsidR="001259AB" w:rsidRPr="00DC53A6">
        <w:rPr>
          <w:rFonts w:eastAsia="Calibri" w:cs="Times New Roman"/>
          <w:b/>
          <w:bCs/>
          <w:szCs w:val="24"/>
        </w:rPr>
        <w:t xml:space="preserve">drowotnych z zakresu chirurgii </w:t>
      </w:r>
      <w:r w:rsidR="00BD1F93" w:rsidRPr="00DC53A6">
        <w:rPr>
          <w:rFonts w:eastAsia="Calibri" w:cs="Times New Roman"/>
          <w:b/>
          <w:bCs/>
          <w:szCs w:val="24"/>
        </w:rPr>
        <w:t>o</w:t>
      </w:r>
      <w:r w:rsidR="00695015" w:rsidRPr="00DC53A6">
        <w:rPr>
          <w:rFonts w:eastAsia="Calibri" w:cs="Times New Roman"/>
          <w:b/>
          <w:bCs/>
          <w:szCs w:val="24"/>
        </w:rPr>
        <w:t>gólnej, o</w:t>
      </w:r>
      <w:r w:rsidR="00BD1F93" w:rsidRPr="00DC53A6">
        <w:rPr>
          <w:rFonts w:eastAsia="Calibri" w:cs="Times New Roman"/>
          <w:b/>
          <w:bCs/>
          <w:szCs w:val="24"/>
        </w:rPr>
        <w:t xml:space="preserve">nkologicznej </w:t>
      </w:r>
      <w:r w:rsidR="00DC53A6" w:rsidRPr="00DC53A6">
        <w:rPr>
          <w:rFonts w:eastAsia="Calibri" w:cs="Times New Roman"/>
          <w:b/>
          <w:bCs/>
          <w:szCs w:val="24"/>
        </w:rPr>
        <w:t xml:space="preserve">plastycznej </w:t>
      </w:r>
      <w:r w:rsidR="00BD1F93" w:rsidRPr="00DC53A6">
        <w:rPr>
          <w:rFonts w:eastAsia="Calibri" w:cs="Times New Roman"/>
          <w:b/>
          <w:bCs/>
          <w:szCs w:val="24"/>
        </w:rPr>
        <w:t>i endoskopii</w:t>
      </w:r>
      <w:r w:rsidR="00D43D16" w:rsidRPr="00DC53A6">
        <w:rPr>
          <w:rFonts w:eastAsia="Calibri" w:cs="Times New Roman"/>
          <w:b/>
          <w:bCs/>
          <w:szCs w:val="24"/>
        </w:rPr>
        <w:t xml:space="preserve"> na rzecz </w:t>
      </w:r>
      <w:r w:rsidR="001259AB" w:rsidRPr="00DC53A6">
        <w:rPr>
          <w:rFonts w:eastAsia="Calibri" w:cs="Times New Roman"/>
          <w:b/>
          <w:bCs/>
          <w:szCs w:val="24"/>
        </w:rPr>
        <w:t>NIO-PIB</w:t>
      </w:r>
      <w:r w:rsidR="00D43D16" w:rsidRPr="00DC53A6">
        <w:rPr>
          <w:rFonts w:eastAsia="Calibri" w:cs="Times New Roman"/>
          <w:b/>
          <w:bCs/>
          <w:szCs w:val="24"/>
        </w:rPr>
        <w:t xml:space="preserve"> Oddzia</w:t>
      </w:r>
      <w:r w:rsidR="001259AB" w:rsidRPr="00DC53A6">
        <w:rPr>
          <w:rFonts w:eastAsia="Calibri" w:cs="Times New Roman"/>
          <w:b/>
          <w:bCs/>
          <w:szCs w:val="24"/>
        </w:rPr>
        <w:t xml:space="preserve">łu w </w:t>
      </w:r>
      <w:r w:rsidR="00D43D16" w:rsidRPr="00DC53A6">
        <w:rPr>
          <w:rFonts w:eastAsia="Calibri" w:cs="Times New Roman"/>
          <w:b/>
          <w:bCs/>
          <w:szCs w:val="24"/>
        </w:rPr>
        <w:t xml:space="preserve">Krakowie </w:t>
      </w:r>
    </w:p>
    <w:p w14:paraId="024BA364" w14:textId="77777777" w:rsidR="00994C38" w:rsidRDefault="00994C38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2AC7E169" w14:textId="77777777" w:rsidR="00F30EC7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C373E">
        <w:rPr>
          <w:rFonts w:eastAsia="Calibri" w:cs="Times New Roman"/>
          <w:b/>
          <w:szCs w:val="24"/>
        </w:rPr>
        <w:t>Czynności i obowiązki Przyjmującego zamówienie</w:t>
      </w:r>
      <w:r w:rsidR="00F30EC7" w:rsidRPr="006C373E">
        <w:rPr>
          <w:rFonts w:eastAsia="Times New Roman" w:cs="Times New Roman"/>
          <w:b/>
          <w:szCs w:val="24"/>
          <w:lang w:eastAsia="ar-SA"/>
        </w:rPr>
        <w:t xml:space="preserve"> </w:t>
      </w:r>
      <w:r w:rsidRPr="006C373E">
        <w:rPr>
          <w:rFonts w:eastAsia="Times New Roman" w:cs="Times New Roman"/>
          <w:b/>
          <w:szCs w:val="24"/>
          <w:lang w:eastAsia="ar-SA"/>
        </w:rPr>
        <w:t>podczas realizacji świadczeń</w:t>
      </w:r>
      <w:r>
        <w:rPr>
          <w:rFonts w:eastAsia="Times New Roman" w:cs="Times New Roman"/>
          <w:szCs w:val="24"/>
          <w:lang w:eastAsia="ar-SA"/>
        </w:rPr>
        <w:t>:</w:t>
      </w:r>
    </w:p>
    <w:p w14:paraId="511F47D2" w14:textId="77777777" w:rsidR="005330B3" w:rsidRPr="00E24F41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813297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 xml:space="preserve">dział w działalności leczniczej, diagnostycznej i profilaktycznej oraz innej działalności usługowej na rzecz systemu ochrony zdrowia prowadzonej przez </w:t>
      </w:r>
      <w:r w:rsidR="003C1395" w:rsidRPr="00E24F41">
        <w:rPr>
          <w:rFonts w:eastAsia="Calibri" w:cs="Times New Roman"/>
          <w:szCs w:val="24"/>
        </w:rPr>
        <w:t>Udzielającego zamówienie</w:t>
      </w:r>
      <w:r w:rsidR="00F30EC7" w:rsidRPr="00E24F41">
        <w:rPr>
          <w:rFonts w:eastAsia="Calibri" w:cs="Times New Roman"/>
          <w:szCs w:val="24"/>
        </w:rPr>
        <w:t>, zgodnie z po</w:t>
      </w:r>
      <w:r>
        <w:rPr>
          <w:rFonts w:eastAsia="Calibri" w:cs="Times New Roman"/>
          <w:szCs w:val="24"/>
        </w:rPr>
        <w:t>siadaną wiedzą i kwalifikacjami,</w:t>
      </w:r>
    </w:p>
    <w:p w14:paraId="522B9752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>stalanie odpowiedniej terapii zgodnie z pos</w:t>
      </w:r>
      <w:r>
        <w:rPr>
          <w:rFonts w:eastAsia="Calibri" w:cs="Times New Roman"/>
          <w:szCs w:val="24"/>
        </w:rPr>
        <w:t>iadaną wiedzą i umiejętnościami,</w:t>
      </w:r>
    </w:p>
    <w:p w14:paraId="6D5908B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rowadzenie dokumentacji medycznej zgod</w:t>
      </w:r>
      <w:r>
        <w:rPr>
          <w:rFonts w:eastAsia="Calibri" w:cs="Times New Roman"/>
          <w:szCs w:val="24"/>
        </w:rPr>
        <w:t>nie z obowiązującymi przepisami,</w:t>
      </w:r>
    </w:p>
    <w:p w14:paraId="0BB146B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rzestrzeganie prawidłowej gospodarki lekami i materiałami san</w:t>
      </w:r>
      <w:r>
        <w:rPr>
          <w:rFonts w:eastAsia="Calibri" w:cs="Times New Roman"/>
          <w:szCs w:val="24"/>
        </w:rPr>
        <w:t>itarnymi,</w:t>
      </w:r>
    </w:p>
    <w:p w14:paraId="2AF22D9A" w14:textId="77777777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ydawanie recept zgod</w:t>
      </w:r>
      <w:r>
        <w:rPr>
          <w:rFonts w:eastAsia="Calibri" w:cs="Times New Roman"/>
          <w:szCs w:val="24"/>
        </w:rPr>
        <w:t>nie z obowiązującymi przepisami,</w:t>
      </w:r>
    </w:p>
    <w:p w14:paraId="27CC27FE" w14:textId="77777777" w:rsidR="00B071EF" w:rsidRPr="00B071EF" w:rsidRDefault="00B071EF" w:rsidP="00AE75A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B071EF">
        <w:rPr>
          <w:rFonts w:eastAsia="Calibri" w:cs="Times New Roman"/>
          <w:szCs w:val="24"/>
        </w:rPr>
        <w:t>udzielanie informacji choremu i członkom rodziny chorego,</w:t>
      </w:r>
    </w:p>
    <w:p w14:paraId="5E26F3D8" w14:textId="775563E9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5330B3">
        <w:rPr>
          <w:rFonts w:eastAsia="Calibri" w:cs="Times New Roman"/>
          <w:szCs w:val="24"/>
        </w:rPr>
        <w:t>dział w pracy Przychodni Przyklinic</w:t>
      </w:r>
      <w:r>
        <w:rPr>
          <w:rFonts w:eastAsia="Calibri" w:cs="Times New Roman"/>
          <w:szCs w:val="24"/>
        </w:rPr>
        <w:t>znej według ustalonych grafików,</w:t>
      </w:r>
    </w:p>
    <w:p w14:paraId="21E6D5DC" w14:textId="78757C04" w:rsidR="00294EC6" w:rsidRPr="005330B3" w:rsidRDefault="00294EC6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wykonywanie badań endoskopowych zarówno w trybie ambulatoryjnym, jak i szpitalnym</w:t>
      </w:r>
    </w:p>
    <w:p w14:paraId="176584A1" w14:textId="77777777" w:rsidR="00F30EC7" w:rsidRPr="005330B3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D631A0">
        <w:rPr>
          <w:rFonts w:eastAsia="Calibri" w:cs="Times New Roman"/>
          <w:szCs w:val="24"/>
        </w:rPr>
        <w:t>s</w:t>
      </w:r>
      <w:r w:rsidR="00F30EC7" w:rsidRPr="00D631A0">
        <w:rPr>
          <w:rFonts w:eastAsia="Calibri" w:cs="Times New Roman"/>
          <w:szCs w:val="24"/>
        </w:rPr>
        <w:t>zkolenie osób odbywających staże i szkolenia specjalizacyjne</w:t>
      </w:r>
      <w:r w:rsidR="00C23710" w:rsidRPr="00D631A0">
        <w:rPr>
          <w:rFonts w:eastAsia="Calibri" w:cs="Times New Roman"/>
          <w:szCs w:val="24"/>
        </w:rPr>
        <w:t xml:space="preserve"> w Klinice</w:t>
      </w:r>
      <w:r w:rsidR="00C23710" w:rsidRPr="005330B3">
        <w:rPr>
          <w:rFonts w:eastAsia="Calibri" w:cs="Times New Roman"/>
          <w:szCs w:val="24"/>
        </w:rPr>
        <w:t xml:space="preserve"> </w:t>
      </w:r>
      <w:r w:rsidR="00F30EC7" w:rsidRPr="005330B3">
        <w:rPr>
          <w:rFonts w:eastAsia="Calibri" w:cs="Times New Roman"/>
          <w:szCs w:val="24"/>
        </w:rPr>
        <w:t>-</w:t>
      </w:r>
      <w:r w:rsidR="00AE75A4">
        <w:rPr>
          <w:rFonts w:eastAsia="Calibri" w:cs="Times New Roman"/>
          <w:szCs w:val="24"/>
        </w:rPr>
        <w:t xml:space="preserve"> tzw. Kierownik Specjalizacji (</w:t>
      </w:r>
      <w:r w:rsidR="00F30EC7" w:rsidRPr="005330B3">
        <w:rPr>
          <w:rFonts w:eastAsia="Calibri" w:cs="Times New Roman"/>
          <w:szCs w:val="24"/>
        </w:rPr>
        <w:t xml:space="preserve">w tym dokonywanie stosownych zapisów </w:t>
      </w:r>
      <w:r w:rsidR="00C23710" w:rsidRPr="005330B3">
        <w:rPr>
          <w:rFonts w:eastAsia="Calibri" w:cs="Times New Roman"/>
          <w:szCs w:val="24"/>
        </w:rPr>
        <w:t xml:space="preserve"> SMK) </w:t>
      </w:r>
      <w:r>
        <w:rPr>
          <w:rFonts w:eastAsia="Calibri" w:cs="Times New Roman"/>
          <w:szCs w:val="24"/>
        </w:rPr>
        <w:t>,</w:t>
      </w:r>
    </w:p>
    <w:p w14:paraId="2C9DE231" w14:textId="77777777" w:rsidR="00F30EC7" w:rsidRPr="005330B3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5330B3">
        <w:rPr>
          <w:rFonts w:eastAsia="Calibri" w:cs="Times New Roman"/>
          <w:szCs w:val="24"/>
        </w:rPr>
        <w:t>dział w konsylium</w:t>
      </w:r>
      <w:r>
        <w:rPr>
          <w:rFonts w:eastAsia="Calibri" w:cs="Times New Roman"/>
          <w:szCs w:val="24"/>
        </w:rPr>
        <w:t>,</w:t>
      </w:r>
    </w:p>
    <w:p w14:paraId="3FFB3323" w14:textId="77777777" w:rsidR="00F30EC7" w:rsidRPr="00B071EF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F30EC7" w:rsidRPr="005330B3">
        <w:rPr>
          <w:rFonts w:eastAsia="Times New Roman" w:cs="Times New Roman"/>
          <w:szCs w:val="24"/>
          <w:lang w:eastAsia="pl-PL"/>
        </w:rPr>
        <w:t xml:space="preserve">onsultacja </w:t>
      </w:r>
      <w:r w:rsidR="00463D7A">
        <w:rPr>
          <w:rFonts w:eastAsia="Times New Roman" w:cs="Times New Roman"/>
          <w:szCs w:val="24"/>
          <w:lang w:eastAsia="pl-PL"/>
        </w:rPr>
        <w:t>chirurgiczna</w:t>
      </w:r>
      <w:r w:rsidR="00F30EC7" w:rsidRPr="00E24F41">
        <w:rPr>
          <w:rFonts w:eastAsia="Times New Roman" w:cs="Times New Roman"/>
          <w:szCs w:val="24"/>
          <w:lang w:eastAsia="pl-PL"/>
        </w:rPr>
        <w:t xml:space="preserve"> pacjentów pozostałych Klinik i Oddzi</w:t>
      </w:r>
      <w:r w:rsidR="00C23710" w:rsidRPr="00E24F41">
        <w:rPr>
          <w:rFonts w:eastAsia="Times New Roman" w:cs="Times New Roman"/>
          <w:szCs w:val="24"/>
          <w:lang w:eastAsia="pl-PL"/>
        </w:rPr>
        <w:t xml:space="preserve">ałów </w:t>
      </w:r>
      <w:r>
        <w:rPr>
          <w:rFonts w:eastAsia="Times New Roman" w:cs="Times New Roman"/>
          <w:szCs w:val="24"/>
          <w:lang w:eastAsia="pl-PL"/>
        </w:rPr>
        <w:t>Udzielającego zamówienie,</w:t>
      </w:r>
    </w:p>
    <w:p w14:paraId="22E5AE8B" w14:textId="77777777" w:rsidR="00B071EF" w:rsidRPr="00E24F41" w:rsidRDefault="00B071EF" w:rsidP="00AE75A4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E24F41">
        <w:rPr>
          <w:rFonts w:eastAsia="Calibri" w:cs="Times New Roman"/>
          <w:szCs w:val="24"/>
        </w:rPr>
        <w:t>poddani</w:t>
      </w:r>
      <w:r w:rsidR="00D11E0B">
        <w:rPr>
          <w:rFonts w:eastAsia="Calibri" w:cs="Times New Roman"/>
          <w:szCs w:val="24"/>
        </w:rPr>
        <w:t>e</w:t>
      </w:r>
      <w:r w:rsidRPr="00E24F41">
        <w:rPr>
          <w:rFonts w:eastAsia="Calibri" w:cs="Times New Roman"/>
          <w:szCs w:val="24"/>
        </w:rPr>
        <w:t xml:space="preserve"> się wewnętrznym procedurom kontro</w:t>
      </w:r>
      <w:r>
        <w:rPr>
          <w:rFonts w:eastAsia="Calibri" w:cs="Times New Roman"/>
          <w:szCs w:val="24"/>
        </w:rPr>
        <w:t xml:space="preserve">lnym stosowanym u </w:t>
      </w:r>
      <w:r w:rsidR="001259AB">
        <w:rPr>
          <w:rFonts w:eastAsia="Calibri" w:cs="Times New Roman"/>
          <w:szCs w:val="24"/>
        </w:rPr>
        <w:t>Udzielającego zamówienie</w:t>
      </w:r>
      <w:r>
        <w:rPr>
          <w:rFonts w:eastAsia="Calibri" w:cs="Times New Roman"/>
          <w:szCs w:val="24"/>
        </w:rPr>
        <w:t>,</w:t>
      </w:r>
    </w:p>
    <w:p w14:paraId="6065C26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ykonywanie innych czynności związanych z pracą na zajmowanym stanowisku, na polecenie przełożonego</w:t>
      </w:r>
      <w:r w:rsidR="00C23710" w:rsidRPr="00E24F41">
        <w:rPr>
          <w:rFonts w:eastAsia="Calibri" w:cs="Times New Roman"/>
          <w:szCs w:val="24"/>
        </w:rPr>
        <w:t>.</w:t>
      </w:r>
    </w:p>
    <w:p w14:paraId="3ADF6380" w14:textId="77777777" w:rsidR="006C373E" w:rsidRDefault="006C373E" w:rsidP="00E24F41">
      <w:pPr>
        <w:spacing w:after="0" w:line="240" w:lineRule="auto"/>
        <w:rPr>
          <w:rFonts w:eastAsia="Calibri" w:cs="Times New Roman"/>
          <w:szCs w:val="24"/>
        </w:rPr>
      </w:pPr>
    </w:p>
    <w:p w14:paraId="26F8F1EE" w14:textId="77777777" w:rsidR="003C1395" w:rsidRPr="00F70AEF" w:rsidRDefault="003C1395" w:rsidP="00E24F41">
      <w:pPr>
        <w:spacing w:after="0" w:line="240" w:lineRule="auto"/>
        <w:rPr>
          <w:rFonts w:eastAsia="Calibri" w:cs="Times New Roman"/>
          <w:szCs w:val="24"/>
        </w:rPr>
      </w:pPr>
      <w:r w:rsidRPr="00F70AEF">
        <w:rPr>
          <w:rFonts w:eastAsia="Calibri" w:cs="Times New Roman"/>
          <w:b/>
          <w:szCs w:val="24"/>
        </w:rPr>
        <w:t xml:space="preserve">Czynności i obowiązki ogólne podczas pełnienia dyżuru w Klinice </w:t>
      </w:r>
      <w:r w:rsidR="00FC7083" w:rsidRPr="00F70AEF">
        <w:rPr>
          <w:rFonts w:eastAsia="Calibri" w:cs="Times New Roman"/>
          <w:b/>
          <w:szCs w:val="24"/>
        </w:rPr>
        <w:t>Chirurgii Onkologicznej</w:t>
      </w:r>
      <w:r w:rsidRPr="00F70AEF">
        <w:rPr>
          <w:rFonts w:eastAsia="Calibri" w:cs="Times New Roman"/>
          <w:szCs w:val="24"/>
        </w:rPr>
        <w:t>:</w:t>
      </w:r>
    </w:p>
    <w:p w14:paraId="3765F56D" w14:textId="77777777" w:rsidR="0089491F" w:rsidRPr="00F70AEF" w:rsidRDefault="0089491F" w:rsidP="00E24F41">
      <w:pPr>
        <w:spacing w:after="0" w:line="240" w:lineRule="auto"/>
        <w:rPr>
          <w:rFonts w:eastAsia="Calibri" w:cs="Times New Roman"/>
          <w:szCs w:val="24"/>
        </w:rPr>
      </w:pPr>
    </w:p>
    <w:p w14:paraId="5D8538C1" w14:textId="77777777" w:rsidR="00FC7083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nadzór nad wszystkimi chorymi Kl</w:t>
      </w:r>
      <w:r w:rsidR="00702918" w:rsidRPr="00F70AEF">
        <w:rPr>
          <w:rFonts w:eastAsia="Calibri" w:cs="Times New Roman"/>
          <w:szCs w:val="24"/>
        </w:rPr>
        <w:t xml:space="preserve">iniki </w:t>
      </w:r>
      <w:r w:rsidR="00FC7083" w:rsidRPr="00F70AEF">
        <w:rPr>
          <w:rFonts w:eastAsia="Calibri" w:cs="Times New Roman"/>
          <w:szCs w:val="24"/>
        </w:rPr>
        <w:t>Chirurgii Onkologicznej,</w:t>
      </w:r>
    </w:p>
    <w:p w14:paraId="5ADF1C01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kwalifikacja i operowanie chorych wymagających interwencji chirurgicznej </w:t>
      </w:r>
      <w:r w:rsidRPr="00F70AEF">
        <w:rPr>
          <w:rFonts w:eastAsia="Calibri" w:cs="Times New Roman"/>
          <w:szCs w:val="24"/>
        </w:rPr>
        <w:br/>
        <w:t>ze wskazaniem nagłych,</w:t>
      </w:r>
    </w:p>
    <w:p w14:paraId="3C422EAD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konsultacja </w:t>
      </w:r>
      <w:r w:rsidR="00FC7083" w:rsidRPr="00F70AEF">
        <w:rPr>
          <w:rFonts w:eastAsia="Calibri" w:cs="Times New Roman"/>
          <w:szCs w:val="24"/>
        </w:rPr>
        <w:t>chirurgiczna</w:t>
      </w:r>
      <w:r w:rsidRPr="00F70AEF">
        <w:rPr>
          <w:rFonts w:eastAsia="Calibri" w:cs="Times New Roman"/>
          <w:szCs w:val="24"/>
        </w:rPr>
        <w:t xml:space="preserve"> pacjentów pozostałych Klinik i Oddziałów </w:t>
      </w:r>
      <w:r w:rsidR="00E24F41" w:rsidRPr="00F70AEF">
        <w:rPr>
          <w:rFonts w:eastAsia="Calibri" w:cs="Times New Roman"/>
          <w:szCs w:val="24"/>
        </w:rPr>
        <w:t>Udzielającego zamówienie</w:t>
      </w:r>
      <w:r w:rsidRPr="00F70AEF">
        <w:rPr>
          <w:rFonts w:eastAsia="Calibri" w:cs="Times New Roman"/>
          <w:szCs w:val="24"/>
        </w:rPr>
        <w:t xml:space="preserve"> na prośbę lekarzy dyżurnych</w:t>
      </w:r>
      <w:r w:rsidR="00E24F41" w:rsidRPr="00F70AEF">
        <w:rPr>
          <w:rFonts w:eastAsia="Calibri" w:cs="Times New Roman"/>
          <w:szCs w:val="24"/>
        </w:rPr>
        <w:t>,</w:t>
      </w:r>
    </w:p>
    <w:p w14:paraId="5205744B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dokładne zaznajomienie się ze stanem chorego,</w:t>
      </w:r>
    </w:p>
    <w:p w14:paraId="364B4C18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prowadzenie dokumentacji lekarskiej zgodnie z obowiązującymi przepisami,</w:t>
      </w:r>
    </w:p>
    <w:p w14:paraId="01B30F50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zapewnienia ciągłości procesu realizacji świadczeń zdrowotnych w zakresie przedmiotu umowy</w:t>
      </w:r>
      <w:r w:rsidR="00702918" w:rsidRPr="00F70AEF">
        <w:rPr>
          <w:rFonts w:eastAsia="Calibri" w:cs="Times New Roman"/>
          <w:szCs w:val="24"/>
        </w:rPr>
        <w:t>,</w:t>
      </w:r>
    </w:p>
    <w:p w14:paraId="4D5F1454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udzielani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pomocy lekarskiej w każdym przypadku niecierpiącym zwłoki, w szczególności w stanie bezpośredn</w:t>
      </w:r>
      <w:r w:rsidR="00702918" w:rsidRPr="00F70AEF">
        <w:rPr>
          <w:rFonts w:eastAsia="Calibri" w:cs="Times New Roman"/>
          <w:szCs w:val="24"/>
        </w:rPr>
        <w:t>iego zagrożenia życia pacjentów,</w:t>
      </w:r>
    </w:p>
    <w:p w14:paraId="539BB10F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przepisów określają</w:t>
      </w:r>
      <w:r w:rsidR="00702918" w:rsidRPr="00F70AEF">
        <w:rPr>
          <w:rFonts w:eastAsia="Calibri" w:cs="Times New Roman"/>
          <w:szCs w:val="24"/>
        </w:rPr>
        <w:t>cych prawa i obowiązki pacjenta,</w:t>
      </w:r>
    </w:p>
    <w:p w14:paraId="16E4756D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należytej dbałości o pomieszczenia, sprzęt i aparaturę medyczną oraz przestrzegania zasad prawidłowej gospodarki lekami i środkami jednorazowe</w:t>
      </w:r>
      <w:r w:rsidR="00702918" w:rsidRPr="00F70AEF">
        <w:rPr>
          <w:rFonts w:eastAsia="Calibri" w:cs="Times New Roman"/>
          <w:szCs w:val="24"/>
        </w:rPr>
        <w:t>go użytku,</w:t>
      </w:r>
    </w:p>
    <w:p w14:paraId="55799C6E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wszystkich obowiązujących przepisów prawa oraz przepisów wewnętrznych Udzielającemu zamówienie, a w szczególności: przepisów BHP, przeciwpożarowych, ochrony radiologicznej, przepisów sanitarnych, tajemnicy służbowej oraz norm Zintegrowanego Systemu Zarządzania Jakością ISO.</w:t>
      </w:r>
    </w:p>
    <w:p w14:paraId="35730CE4" w14:textId="77777777" w:rsidR="003C1395" w:rsidRPr="00F70AEF" w:rsidRDefault="003C1395" w:rsidP="00AE75A4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przekazywani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Udzielającemu zamówienie wykazu zrealizowanych dyżurów </w:t>
      </w:r>
      <w:r w:rsidR="00D11E0B" w:rsidRPr="00F70AEF">
        <w:rPr>
          <w:rFonts w:eastAsia="Calibri" w:cs="Times New Roman"/>
          <w:szCs w:val="24"/>
        </w:rPr>
        <w:t>medycznych</w:t>
      </w:r>
      <w:r w:rsidRPr="00F70AEF">
        <w:rPr>
          <w:rFonts w:eastAsia="Calibri" w:cs="Times New Roman"/>
          <w:szCs w:val="24"/>
        </w:rPr>
        <w:t>, potwierdzonych przez kierownik</w:t>
      </w:r>
      <w:r w:rsidR="000435AD" w:rsidRPr="00F70AEF">
        <w:rPr>
          <w:rFonts w:eastAsia="Calibri" w:cs="Times New Roman"/>
          <w:szCs w:val="24"/>
        </w:rPr>
        <w:t>a</w:t>
      </w:r>
      <w:r w:rsidR="005935DB" w:rsidRPr="00F70AEF">
        <w:rPr>
          <w:rFonts w:eastAsia="Calibri" w:cs="Times New Roman"/>
          <w:szCs w:val="24"/>
        </w:rPr>
        <w:t xml:space="preserve"> Kliniki </w:t>
      </w:r>
      <w:r w:rsidR="00FC7083" w:rsidRPr="00F70AEF">
        <w:rPr>
          <w:rFonts w:eastAsia="Calibri" w:cs="Times New Roman"/>
          <w:szCs w:val="24"/>
        </w:rPr>
        <w:t>Chirurgii</w:t>
      </w:r>
      <w:r w:rsidR="005935DB" w:rsidRPr="00F70AEF">
        <w:rPr>
          <w:rFonts w:eastAsia="Calibri" w:cs="Times New Roman"/>
          <w:szCs w:val="24"/>
        </w:rPr>
        <w:t xml:space="preserve"> Onkologicznej lub osobę</w:t>
      </w:r>
      <w:r w:rsidR="0089491F" w:rsidRPr="00F70AEF">
        <w:rPr>
          <w:rFonts w:eastAsia="Calibri" w:cs="Times New Roman"/>
          <w:szCs w:val="24"/>
        </w:rPr>
        <w:t xml:space="preserve"> upoważnioną</w:t>
      </w:r>
      <w:r w:rsidR="000435AD" w:rsidRPr="00F70AEF">
        <w:rPr>
          <w:rFonts w:eastAsia="Calibri" w:cs="Times New Roman"/>
          <w:szCs w:val="24"/>
        </w:rPr>
        <w:t>.</w:t>
      </w:r>
    </w:p>
    <w:p w14:paraId="19C25402" w14:textId="77777777" w:rsidR="001566E8" w:rsidRPr="00F70AEF" w:rsidRDefault="001566E8" w:rsidP="001566E8">
      <w:pPr>
        <w:spacing w:after="0" w:line="240" w:lineRule="auto"/>
        <w:rPr>
          <w:rFonts w:eastAsia="Calibri" w:cs="Times New Roman"/>
          <w:b/>
          <w:szCs w:val="24"/>
        </w:rPr>
      </w:pPr>
    </w:p>
    <w:p w14:paraId="4F1D87A6" w14:textId="77777777" w:rsidR="00407E65" w:rsidRPr="00F70AEF" w:rsidRDefault="00407E65" w:rsidP="008A3E89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sectPr w:rsidR="00407E65" w:rsidRPr="00F70AEF" w:rsidSect="00772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9A240" w14:textId="77777777" w:rsidR="0075579E" w:rsidRDefault="0075579E">
      <w:pPr>
        <w:spacing w:after="0" w:line="240" w:lineRule="auto"/>
      </w:pPr>
      <w:r>
        <w:separator/>
      </w:r>
    </w:p>
  </w:endnote>
  <w:endnote w:type="continuationSeparator" w:id="0">
    <w:p w14:paraId="4700A52B" w14:textId="77777777" w:rsidR="0075579E" w:rsidRDefault="007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5E7E5" w14:textId="77777777" w:rsidR="001535A5" w:rsidRDefault="001535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8679E" w14:textId="77777777" w:rsidR="00B0001A" w:rsidRDefault="00A206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35A5" w:rsidRPr="001535A5">
      <w:rPr>
        <w:noProof/>
        <w:lang w:val="pl-PL"/>
      </w:rPr>
      <w:t>1</w:t>
    </w:r>
    <w:r>
      <w:fldChar w:fldCharType="end"/>
    </w:r>
  </w:p>
  <w:p w14:paraId="588BDDC8" w14:textId="77777777" w:rsidR="00B0001A" w:rsidRDefault="000961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2CAC" w14:textId="77777777" w:rsidR="001535A5" w:rsidRDefault="00153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97F6" w14:textId="77777777" w:rsidR="0075579E" w:rsidRDefault="0075579E">
      <w:pPr>
        <w:spacing w:after="0" w:line="240" w:lineRule="auto"/>
      </w:pPr>
      <w:r>
        <w:separator/>
      </w:r>
    </w:p>
  </w:footnote>
  <w:footnote w:type="continuationSeparator" w:id="0">
    <w:p w14:paraId="43F85F08" w14:textId="77777777" w:rsidR="0075579E" w:rsidRDefault="0075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C089" w14:textId="77777777" w:rsidR="001535A5" w:rsidRDefault="001535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D5B0" w14:textId="5E0F4B22" w:rsid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  <w:lang w:val="pl-PL"/>
      </w:rPr>
    </w:pPr>
    <w:r w:rsidRPr="001535A5">
      <w:rPr>
        <w:rFonts w:ascii="Times New Roman" w:hAnsi="Times New Roman"/>
        <w:lang w:val="pl-PL"/>
      </w:rPr>
      <w:t xml:space="preserve">Załącznik nr 1a </w:t>
    </w:r>
  </w:p>
  <w:p w14:paraId="7FF01171" w14:textId="2BEBBD94" w:rsid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  <w:lang w:val="pl-PL"/>
      </w:rPr>
    </w:pPr>
    <w:r>
      <w:rPr>
        <w:rFonts w:ascii="Times New Roman" w:hAnsi="Times New Roman"/>
        <w:lang w:val="pl-PL"/>
      </w:rPr>
      <w:t>do Ogłoszenia o konkursie</w:t>
    </w:r>
  </w:p>
  <w:p w14:paraId="0E12D758" w14:textId="1510A9AB" w:rsidR="001535A5" w:rsidRP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</w:rPr>
    </w:pPr>
    <w:r>
      <w:rPr>
        <w:rFonts w:ascii="Times New Roman" w:hAnsi="Times New Roman"/>
        <w:lang w:val="pl-PL"/>
      </w:rPr>
      <w:t xml:space="preserve">nr </w:t>
    </w:r>
    <w:r>
      <w:rPr>
        <w:rFonts w:ascii="Times New Roman" w:hAnsi="Times New Roman"/>
        <w:lang w:val="pl-PL"/>
      </w:rPr>
      <w:t>ZP-4240-</w:t>
    </w:r>
    <w:r w:rsidR="00096141">
      <w:rPr>
        <w:rFonts w:ascii="Times New Roman" w:hAnsi="Times New Roman"/>
        <w:lang w:val="pl-PL"/>
      </w:rPr>
      <w:t>1</w:t>
    </w:r>
    <w:r>
      <w:rPr>
        <w:rFonts w:ascii="Times New Roman" w:hAnsi="Times New Roman"/>
        <w:lang w:val="pl-PL"/>
      </w:rPr>
      <w:t>/2</w:t>
    </w:r>
    <w:r w:rsidR="00096141">
      <w:rPr>
        <w:rFonts w:ascii="Times New Roman" w:hAnsi="Times New Roman"/>
        <w:lang w:val="pl-PL"/>
      </w:rPr>
      <w:t>2</w:t>
    </w:r>
    <w:bookmarkStart w:id="0" w:name="_GoBack"/>
    <w:bookmarkEnd w:id="0"/>
  </w:p>
  <w:p w14:paraId="3762574E" w14:textId="77777777" w:rsidR="00FF1A8D" w:rsidRPr="00FF1A8D" w:rsidRDefault="00FF1A8D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A51A5" w14:textId="77777777" w:rsidR="001535A5" w:rsidRDefault="001535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7BD"/>
    <w:multiLevelType w:val="hybridMultilevel"/>
    <w:tmpl w:val="57B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426D"/>
    <w:multiLevelType w:val="hybridMultilevel"/>
    <w:tmpl w:val="3918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1F9E"/>
    <w:multiLevelType w:val="hybridMultilevel"/>
    <w:tmpl w:val="A160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A"/>
    <w:rsid w:val="00005CC7"/>
    <w:rsid w:val="000435AD"/>
    <w:rsid w:val="00096141"/>
    <w:rsid w:val="000C24CF"/>
    <w:rsid w:val="000D5071"/>
    <w:rsid w:val="00115105"/>
    <w:rsid w:val="0012018D"/>
    <w:rsid w:val="001259AB"/>
    <w:rsid w:val="001456BE"/>
    <w:rsid w:val="001507C0"/>
    <w:rsid w:val="001535A5"/>
    <w:rsid w:val="001566E8"/>
    <w:rsid w:val="00163353"/>
    <w:rsid w:val="001B2A6F"/>
    <w:rsid w:val="00294EC6"/>
    <w:rsid w:val="00341BED"/>
    <w:rsid w:val="00354F8A"/>
    <w:rsid w:val="00376B5A"/>
    <w:rsid w:val="003C1395"/>
    <w:rsid w:val="00407E65"/>
    <w:rsid w:val="004448AF"/>
    <w:rsid w:val="00463D7A"/>
    <w:rsid w:val="004B3D19"/>
    <w:rsid w:val="004D0515"/>
    <w:rsid w:val="005330B3"/>
    <w:rsid w:val="005935DB"/>
    <w:rsid w:val="005A7777"/>
    <w:rsid w:val="005B3699"/>
    <w:rsid w:val="005B7558"/>
    <w:rsid w:val="006247EE"/>
    <w:rsid w:val="00644318"/>
    <w:rsid w:val="00652CA6"/>
    <w:rsid w:val="006743AB"/>
    <w:rsid w:val="00681177"/>
    <w:rsid w:val="00695015"/>
    <w:rsid w:val="006C373E"/>
    <w:rsid w:val="006F32FD"/>
    <w:rsid w:val="00702918"/>
    <w:rsid w:val="00712B91"/>
    <w:rsid w:val="0072050F"/>
    <w:rsid w:val="00746276"/>
    <w:rsid w:val="00746AA2"/>
    <w:rsid w:val="00753193"/>
    <w:rsid w:val="0075579E"/>
    <w:rsid w:val="00772AEE"/>
    <w:rsid w:val="007A390C"/>
    <w:rsid w:val="00825EB7"/>
    <w:rsid w:val="00853313"/>
    <w:rsid w:val="0089491F"/>
    <w:rsid w:val="008A3E89"/>
    <w:rsid w:val="008A617E"/>
    <w:rsid w:val="009036E8"/>
    <w:rsid w:val="00956F71"/>
    <w:rsid w:val="0097006D"/>
    <w:rsid w:val="00994C38"/>
    <w:rsid w:val="009C3E18"/>
    <w:rsid w:val="00A20629"/>
    <w:rsid w:val="00AB478B"/>
    <w:rsid w:val="00AE4F99"/>
    <w:rsid w:val="00AE75A4"/>
    <w:rsid w:val="00AF30D3"/>
    <w:rsid w:val="00AF4429"/>
    <w:rsid w:val="00B071EF"/>
    <w:rsid w:val="00B36B0B"/>
    <w:rsid w:val="00BD1F93"/>
    <w:rsid w:val="00BE3082"/>
    <w:rsid w:val="00C07E64"/>
    <w:rsid w:val="00C23710"/>
    <w:rsid w:val="00C364A0"/>
    <w:rsid w:val="00C5711B"/>
    <w:rsid w:val="00CF572B"/>
    <w:rsid w:val="00D11E0B"/>
    <w:rsid w:val="00D43D16"/>
    <w:rsid w:val="00D5221F"/>
    <w:rsid w:val="00D631A0"/>
    <w:rsid w:val="00DA026B"/>
    <w:rsid w:val="00DC53A6"/>
    <w:rsid w:val="00E24F41"/>
    <w:rsid w:val="00E7230F"/>
    <w:rsid w:val="00F0218A"/>
    <w:rsid w:val="00F03A37"/>
    <w:rsid w:val="00F17840"/>
    <w:rsid w:val="00F30EC7"/>
    <w:rsid w:val="00F34EEC"/>
    <w:rsid w:val="00F70AEF"/>
    <w:rsid w:val="00FA77DD"/>
    <w:rsid w:val="00FB769F"/>
    <w:rsid w:val="00FC301A"/>
    <w:rsid w:val="00FC708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F1C4"/>
  <w15:docId w15:val="{2AE516C1-97C7-4C47-A968-1541B23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4</cp:revision>
  <cp:lastPrinted>2019-11-22T09:05:00Z</cp:lastPrinted>
  <dcterms:created xsi:type="dcterms:W3CDTF">2022-01-25T07:02:00Z</dcterms:created>
  <dcterms:modified xsi:type="dcterms:W3CDTF">2022-01-25T08:25:00Z</dcterms:modified>
</cp:coreProperties>
</file>